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F73B3" w14:textId="77777777" w:rsidR="006E3A1C" w:rsidRDefault="00B31DC7" w:rsidP="006E3A1C">
      <w:pPr>
        <w:pStyle w:val="Title"/>
        <w:rPr>
          <w:color w:val="2F5496" w:themeColor="accent5" w:themeShade="BF"/>
          <w:sz w:val="20"/>
          <w:szCs w:val="20"/>
        </w:rPr>
      </w:pPr>
      <w:r>
        <w:rPr>
          <w:color w:val="2F5496" w:themeColor="accent5" w:themeShade="BF"/>
        </w:rPr>
        <w:t>Hope for the Future of America</w:t>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sz w:val="20"/>
          <w:szCs w:val="20"/>
        </w:rPr>
        <w:t xml:space="preserve">sermon for </w:t>
      </w:r>
      <w:r>
        <w:rPr>
          <w:color w:val="2F5496" w:themeColor="accent5" w:themeShade="BF"/>
          <w:sz w:val="20"/>
          <w:szCs w:val="20"/>
        </w:rPr>
        <w:t>7-03-16</w:t>
      </w:r>
    </w:p>
    <w:p w14:paraId="0D966243" w14:textId="77777777" w:rsidR="006E3A1C" w:rsidRDefault="006E3A1C" w:rsidP="006E3A1C">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227F37E0" wp14:editId="058F4F4A">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6AF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631B760D" w14:textId="25293299" w:rsidR="00C312BC" w:rsidRDefault="00C312BC" w:rsidP="006E3A1C">
      <w:pPr>
        <w:tabs>
          <w:tab w:val="right" w:pos="10800"/>
        </w:tabs>
      </w:pPr>
      <w:r>
        <w:t>Here is a breakdown of a Gallup poll based on telephone interviews conducted March 6-9 of 2016 asking Americans what they think is the biggest problem our nation faces.</w:t>
      </w:r>
    </w:p>
    <w:p w14:paraId="2F8CB13B" w14:textId="77777777" w:rsidR="00C312BC" w:rsidRDefault="00C312BC" w:rsidP="006E3A1C">
      <w:pPr>
        <w:tabs>
          <w:tab w:val="right" w:pos="10800"/>
        </w:tabs>
      </w:pPr>
    </w:p>
    <w:p w14:paraId="510B344A" w14:textId="23EA4FB7" w:rsidR="006D7499" w:rsidRDefault="006D7499" w:rsidP="00C312BC">
      <w:pPr>
        <w:pStyle w:val="ListParagraph"/>
        <w:numPr>
          <w:ilvl w:val="0"/>
          <w:numId w:val="2"/>
        </w:numPr>
        <w:tabs>
          <w:tab w:val="right" w:pos="10800"/>
        </w:tabs>
      </w:pPr>
      <w:r>
        <w:t xml:space="preserve">3% Income gap between rich and poor </w:t>
      </w:r>
    </w:p>
    <w:p w14:paraId="3ABA9B73" w14:textId="546BB026" w:rsidR="006D7499" w:rsidRDefault="006D7499" w:rsidP="00C312BC">
      <w:pPr>
        <w:pStyle w:val="ListParagraph"/>
        <w:numPr>
          <w:ilvl w:val="0"/>
          <w:numId w:val="2"/>
        </w:numPr>
        <w:tabs>
          <w:tab w:val="right" w:pos="10800"/>
        </w:tabs>
      </w:pPr>
      <w:r>
        <w:t xml:space="preserve">3% </w:t>
      </w:r>
      <w:r w:rsidR="00C84E64">
        <w:t>Personal</w:t>
      </w:r>
      <w:r>
        <w:t xml:space="preserve"> lack of money</w:t>
      </w:r>
    </w:p>
    <w:p w14:paraId="6F00D726" w14:textId="3AA70D7B" w:rsidR="006D7499" w:rsidRDefault="006D7499" w:rsidP="00C312BC">
      <w:pPr>
        <w:pStyle w:val="ListParagraph"/>
        <w:numPr>
          <w:ilvl w:val="0"/>
          <w:numId w:val="2"/>
        </w:numPr>
        <w:tabs>
          <w:tab w:val="right" w:pos="10800"/>
        </w:tabs>
      </w:pPr>
      <w:r>
        <w:t>4% Immigration</w:t>
      </w:r>
    </w:p>
    <w:p w14:paraId="666B3A43" w14:textId="308870FD" w:rsidR="006D7499" w:rsidRDefault="006D7499" w:rsidP="00C312BC">
      <w:pPr>
        <w:pStyle w:val="ListParagraph"/>
        <w:numPr>
          <w:ilvl w:val="0"/>
          <w:numId w:val="2"/>
        </w:numPr>
        <w:tabs>
          <w:tab w:val="right" w:pos="10800"/>
        </w:tabs>
      </w:pPr>
      <w:r>
        <w:t>4% Poverty</w:t>
      </w:r>
    </w:p>
    <w:p w14:paraId="35BD0C2A" w14:textId="3C36EDA5" w:rsidR="006D7499" w:rsidRDefault="006D7499" w:rsidP="00C312BC">
      <w:pPr>
        <w:pStyle w:val="ListParagraph"/>
        <w:numPr>
          <w:ilvl w:val="0"/>
          <w:numId w:val="2"/>
        </w:numPr>
        <w:tabs>
          <w:tab w:val="right" w:pos="10800"/>
        </w:tabs>
      </w:pPr>
      <w:r>
        <w:t>4% Foreign aid/Focus overseas</w:t>
      </w:r>
    </w:p>
    <w:p w14:paraId="69D57002" w14:textId="783432E2" w:rsidR="006D7499" w:rsidRDefault="006D7499" w:rsidP="00C312BC">
      <w:pPr>
        <w:pStyle w:val="ListParagraph"/>
        <w:numPr>
          <w:ilvl w:val="0"/>
          <w:numId w:val="2"/>
        </w:numPr>
        <w:tabs>
          <w:tab w:val="right" w:pos="10800"/>
        </w:tabs>
      </w:pPr>
      <w:r>
        <w:t>4% Ethics/Moral/Religious/Family Decline/Dishonesty</w:t>
      </w:r>
    </w:p>
    <w:p w14:paraId="3132780C" w14:textId="24499481" w:rsidR="006D7499" w:rsidRDefault="006D7499" w:rsidP="00C312BC">
      <w:pPr>
        <w:pStyle w:val="ListParagraph"/>
        <w:numPr>
          <w:ilvl w:val="0"/>
          <w:numId w:val="2"/>
        </w:numPr>
        <w:tabs>
          <w:tab w:val="right" w:pos="10800"/>
        </w:tabs>
      </w:pPr>
      <w:r>
        <w:t>5% Education</w:t>
      </w:r>
    </w:p>
    <w:p w14:paraId="0590EFBB" w14:textId="7548FC81" w:rsidR="006D7499" w:rsidRDefault="006D7499" w:rsidP="00C312BC">
      <w:pPr>
        <w:pStyle w:val="ListParagraph"/>
        <w:numPr>
          <w:ilvl w:val="0"/>
          <w:numId w:val="2"/>
        </w:numPr>
        <w:tabs>
          <w:tab w:val="right" w:pos="10800"/>
        </w:tabs>
      </w:pPr>
      <w:r>
        <w:t>8% Government Debt</w:t>
      </w:r>
    </w:p>
    <w:p w14:paraId="35D2DBDA" w14:textId="4A57A23E" w:rsidR="006D7499" w:rsidRDefault="00C84E64" w:rsidP="00C312BC">
      <w:pPr>
        <w:pStyle w:val="ListParagraph"/>
        <w:numPr>
          <w:ilvl w:val="0"/>
          <w:numId w:val="2"/>
        </w:numPr>
        <w:tabs>
          <w:tab w:val="right" w:pos="10800"/>
        </w:tabs>
      </w:pPr>
      <w:r>
        <w:t>11% H</w:t>
      </w:r>
      <w:r w:rsidR="006D7499">
        <w:t>ealth care</w:t>
      </w:r>
    </w:p>
    <w:p w14:paraId="0C0BD78E" w14:textId="04651F2F" w:rsidR="006D7499" w:rsidRDefault="006D7499" w:rsidP="00C312BC">
      <w:pPr>
        <w:pStyle w:val="ListParagraph"/>
        <w:numPr>
          <w:ilvl w:val="0"/>
          <w:numId w:val="2"/>
        </w:numPr>
        <w:tabs>
          <w:tab w:val="right" w:pos="10800"/>
        </w:tabs>
      </w:pPr>
      <w:r>
        <w:t>17% Economy</w:t>
      </w:r>
    </w:p>
    <w:p w14:paraId="1C12481C" w14:textId="1D769CA1" w:rsidR="006D7499" w:rsidRDefault="006D7499" w:rsidP="00C312BC">
      <w:pPr>
        <w:pStyle w:val="ListParagraph"/>
        <w:numPr>
          <w:ilvl w:val="0"/>
          <w:numId w:val="2"/>
        </w:numPr>
        <w:tabs>
          <w:tab w:val="right" w:pos="10800"/>
        </w:tabs>
      </w:pPr>
      <w:r>
        <w:t>18% Dissatisfaction with government/Congress/politicians; poor leadership/corruption/abuse of power</w:t>
      </w:r>
    </w:p>
    <w:p w14:paraId="6A637F4A" w14:textId="06171992" w:rsidR="006D7499" w:rsidRDefault="006D7499" w:rsidP="00C312BC">
      <w:pPr>
        <w:pStyle w:val="ListParagraph"/>
        <w:numPr>
          <w:ilvl w:val="0"/>
          <w:numId w:val="2"/>
        </w:numPr>
        <w:tabs>
          <w:tab w:val="right" w:pos="10800"/>
        </w:tabs>
      </w:pPr>
      <w:r>
        <w:t>19% Unemployment</w:t>
      </w:r>
    </w:p>
    <w:p w14:paraId="1084749C" w14:textId="77777777" w:rsidR="0024588F" w:rsidRDefault="0024588F" w:rsidP="006E3A1C">
      <w:pPr>
        <w:tabs>
          <w:tab w:val="right" w:pos="10800"/>
        </w:tabs>
      </w:pPr>
    </w:p>
    <w:p w14:paraId="3886D4F3" w14:textId="1F77211A" w:rsidR="00C312BC" w:rsidRDefault="00C312BC" w:rsidP="006E3A1C">
      <w:pPr>
        <w:tabs>
          <w:tab w:val="right" w:pos="10800"/>
        </w:tabs>
      </w:pPr>
      <w:r>
        <w:t>You may or may not be surprised at these statistics, but it’s clear to all of us that our nation is facing significant challenges and many Americans are angry or scared or both.</w:t>
      </w:r>
    </w:p>
    <w:p w14:paraId="383DA07D" w14:textId="77777777" w:rsidR="00C312BC" w:rsidRDefault="00C312BC" w:rsidP="006E3A1C">
      <w:pPr>
        <w:tabs>
          <w:tab w:val="right" w:pos="10800"/>
        </w:tabs>
      </w:pPr>
    </w:p>
    <w:p w14:paraId="2F429E2C" w14:textId="7F0DB5CC" w:rsidR="00C312BC" w:rsidRDefault="00C312BC" w:rsidP="006E3A1C">
      <w:pPr>
        <w:tabs>
          <w:tab w:val="right" w:pos="10800"/>
        </w:tabs>
      </w:pPr>
      <w:r>
        <w:t>So with all of these intimidating challenges that we are affected by as Americans, what is the Christian to do?</w:t>
      </w:r>
    </w:p>
    <w:p w14:paraId="15F39CFA" w14:textId="77777777" w:rsidR="009D0933" w:rsidRDefault="009D0933" w:rsidP="006E3A1C">
      <w:pPr>
        <w:tabs>
          <w:tab w:val="right" w:pos="10800"/>
        </w:tabs>
      </w:pPr>
    </w:p>
    <w:p w14:paraId="48FB7975" w14:textId="3DD9CDAE" w:rsidR="00CB7955" w:rsidRPr="009D0933" w:rsidRDefault="00C312BC" w:rsidP="00CB7955">
      <w:pPr>
        <w:tabs>
          <w:tab w:val="right" w:pos="10800"/>
        </w:tabs>
      </w:pPr>
      <w:r>
        <w:t>What is the hope for the future of America?</w:t>
      </w:r>
    </w:p>
    <w:p w14:paraId="726F6953" w14:textId="77777777" w:rsidR="00CB7955" w:rsidRDefault="00CB7955" w:rsidP="00CB7955">
      <w:pPr>
        <w:tabs>
          <w:tab w:val="right" w:pos="10800"/>
        </w:tabs>
        <w:rPr>
          <w:color w:val="000000" w:themeColor="text1"/>
        </w:rPr>
      </w:pPr>
    </w:p>
    <w:p w14:paraId="5A2AF6E3" w14:textId="0E26591F" w:rsidR="00CB7955" w:rsidRPr="00CB7955" w:rsidRDefault="009D0933" w:rsidP="00CB7955">
      <w:pPr>
        <w:pStyle w:val="Heading2"/>
        <w:rPr>
          <w:sz w:val="34"/>
        </w:rPr>
      </w:pPr>
      <w:r>
        <w:rPr>
          <w:sz w:val="34"/>
        </w:rPr>
        <w:t>We are the</w:t>
      </w:r>
      <w:r w:rsidR="00CB7955" w:rsidRPr="00CB7955">
        <w:rPr>
          <w:sz w:val="34"/>
        </w:rPr>
        <w:t xml:space="preserve"> hope for America when we </w:t>
      </w:r>
      <w:r w:rsidR="00CB7955" w:rsidRPr="00C249DC">
        <w:rPr>
          <w:sz w:val="34"/>
          <w:u w:val="single"/>
        </w:rPr>
        <w:t>pray</w:t>
      </w:r>
      <w:r w:rsidR="00CB7955" w:rsidRPr="00CB7955">
        <w:rPr>
          <w:sz w:val="34"/>
        </w:rPr>
        <w:t>.</w:t>
      </w:r>
    </w:p>
    <w:p w14:paraId="37287D9A" w14:textId="77777777" w:rsidR="00CB7955" w:rsidRDefault="00CB7955" w:rsidP="00CB7955">
      <w:pPr>
        <w:tabs>
          <w:tab w:val="right" w:pos="10800"/>
        </w:tabs>
        <w:rPr>
          <w:color w:val="000000" w:themeColor="text1"/>
        </w:rPr>
      </w:pPr>
    </w:p>
    <w:p w14:paraId="5D683AF1" w14:textId="5FB2BD18" w:rsidR="00DB4117" w:rsidRPr="00C249DC" w:rsidRDefault="00DB4117" w:rsidP="00DB4117">
      <w:pPr>
        <w:widowControl w:val="0"/>
        <w:autoSpaceDE w:val="0"/>
        <w:autoSpaceDN w:val="0"/>
        <w:adjustRightInd w:val="0"/>
        <w:rPr>
          <w:rFonts w:ascii="Helvetica Neue" w:hAnsi="Helvetica Neue" w:cs="Helvetica Neue"/>
          <w:color w:val="031892"/>
          <w:sz w:val="20"/>
          <w:szCs w:val="28"/>
        </w:rPr>
      </w:pPr>
      <w:r w:rsidRPr="00C249DC">
        <w:rPr>
          <w:rFonts w:ascii="Helvetica Neue" w:hAnsi="Helvetica Neue" w:cs="Helvetica Neue"/>
          <w:color w:val="031892"/>
          <w:sz w:val="28"/>
          <w:szCs w:val="36"/>
        </w:rPr>
        <w:t>2 Chronicles 7:14</w:t>
      </w:r>
      <w:r w:rsidRPr="00C249DC">
        <w:rPr>
          <w:rFonts w:ascii="Helvetica Neue" w:hAnsi="Helvetica Neue" w:cs="Helvetica Neue"/>
          <w:color w:val="031892"/>
          <w:sz w:val="20"/>
          <w:szCs w:val="28"/>
        </w:rPr>
        <w:t xml:space="preserve"> </w:t>
      </w:r>
    </w:p>
    <w:p w14:paraId="394F4697" w14:textId="02AA07BF" w:rsidR="00DB4117" w:rsidRPr="00C249DC" w:rsidRDefault="00DB4117" w:rsidP="00DB4117">
      <w:pPr>
        <w:tabs>
          <w:tab w:val="right" w:pos="10800"/>
        </w:tabs>
        <w:rPr>
          <w:color w:val="031892"/>
          <w:sz w:val="16"/>
        </w:rPr>
      </w:pPr>
      <w:r w:rsidRPr="00C249DC">
        <w:rPr>
          <w:rFonts w:ascii="Arial" w:hAnsi="Arial" w:cs="Arial"/>
          <w:b/>
          <w:bCs/>
          <w:color w:val="031892"/>
          <w:sz w:val="16"/>
        </w:rPr>
        <w:t>14 </w:t>
      </w:r>
      <w:r w:rsidRPr="00C249DC">
        <w:rPr>
          <w:rFonts w:ascii="Helvetica Neue" w:hAnsi="Helvetica Neue" w:cs="Helvetica Neue"/>
          <w:color w:val="031892"/>
          <w:szCs w:val="32"/>
        </w:rPr>
        <w:t>if My people who are called by My name will humble themselves, and pray and seek My face, and turn from their wicked ways, then I will hear from heaven, and will forgive their sin and heal their land.</w:t>
      </w:r>
    </w:p>
    <w:p w14:paraId="4C8522FB" w14:textId="77777777" w:rsidR="00DB4117" w:rsidRDefault="00DB4117" w:rsidP="00CB7955">
      <w:pPr>
        <w:tabs>
          <w:tab w:val="right" w:pos="10800"/>
        </w:tabs>
        <w:rPr>
          <w:color w:val="000000" w:themeColor="text1"/>
        </w:rPr>
      </w:pPr>
    </w:p>
    <w:p w14:paraId="1F3C3CA2" w14:textId="73C16C47" w:rsidR="00740EC9" w:rsidRPr="00C249DC" w:rsidRDefault="00897059" w:rsidP="00CB7955">
      <w:pPr>
        <w:tabs>
          <w:tab w:val="right" w:pos="10800"/>
        </w:tabs>
        <w:rPr>
          <w:b/>
          <w:color w:val="385623" w:themeColor="accent6" w:themeShade="80"/>
        </w:rPr>
      </w:pPr>
      <w:r>
        <w:rPr>
          <w:b/>
          <w:color w:val="385623" w:themeColor="accent6" w:themeShade="80"/>
        </w:rPr>
        <w:t>God</w:t>
      </w:r>
      <w:r w:rsidR="00740EC9" w:rsidRPr="00C249DC">
        <w:rPr>
          <w:b/>
          <w:color w:val="385623" w:themeColor="accent6" w:themeShade="80"/>
        </w:rPr>
        <w:t xml:space="preserve"> will respond to humble, consistent prayer and repentance with </w:t>
      </w:r>
      <w:r w:rsidR="00740EC9" w:rsidRPr="00C249DC">
        <w:rPr>
          <w:b/>
          <w:color w:val="385623" w:themeColor="accent6" w:themeShade="80"/>
          <w:u w:val="single"/>
        </w:rPr>
        <w:t>healing</w:t>
      </w:r>
      <w:r w:rsidR="00740EC9" w:rsidRPr="00C249DC">
        <w:rPr>
          <w:b/>
          <w:color w:val="385623" w:themeColor="accent6" w:themeShade="80"/>
        </w:rPr>
        <w:t xml:space="preserve">.  </w:t>
      </w:r>
    </w:p>
    <w:p w14:paraId="63B4A266" w14:textId="77777777" w:rsidR="00C249DC" w:rsidRDefault="00C249DC" w:rsidP="00CB7955">
      <w:pPr>
        <w:tabs>
          <w:tab w:val="right" w:pos="10800"/>
        </w:tabs>
        <w:rPr>
          <w:color w:val="000000" w:themeColor="text1"/>
        </w:rPr>
      </w:pPr>
    </w:p>
    <w:p w14:paraId="3FE5877C" w14:textId="22BD9348" w:rsidR="009D0933" w:rsidRDefault="00740EC9" w:rsidP="00CB7955">
      <w:pPr>
        <w:tabs>
          <w:tab w:val="right" w:pos="10800"/>
        </w:tabs>
        <w:rPr>
          <w:color w:val="000000" w:themeColor="text1"/>
        </w:rPr>
      </w:pPr>
      <w:r>
        <w:rPr>
          <w:color w:val="000000" w:themeColor="text1"/>
        </w:rPr>
        <w:t xml:space="preserve">Are all Americans God’s people? </w:t>
      </w:r>
      <w:r w:rsidR="00C249DC">
        <w:rPr>
          <w:color w:val="000000" w:themeColor="text1"/>
        </w:rPr>
        <w:t xml:space="preserve">No, but if any American follows this passage with all of their heart, they will be saved! They will become instantly one of God’s chosen people.  </w:t>
      </w:r>
      <w:r w:rsidR="00C249DC" w:rsidRPr="00C84E64">
        <w:rPr>
          <w:b/>
          <w:color w:val="385623" w:themeColor="accent6" w:themeShade="80"/>
        </w:rPr>
        <w:t xml:space="preserve">2 Chronicles 7:14 is a recipe for </w:t>
      </w:r>
      <w:r w:rsidR="00C249DC" w:rsidRPr="00C84E64">
        <w:rPr>
          <w:b/>
          <w:color w:val="385623" w:themeColor="accent6" w:themeShade="80"/>
          <w:u w:val="single"/>
        </w:rPr>
        <w:t>salvation</w:t>
      </w:r>
      <w:r w:rsidR="00C249DC" w:rsidRPr="00C84E64">
        <w:rPr>
          <w:b/>
          <w:color w:val="385623" w:themeColor="accent6" w:themeShade="80"/>
        </w:rPr>
        <w:t>.</w:t>
      </w:r>
      <w:r>
        <w:rPr>
          <w:color w:val="000000" w:themeColor="text1"/>
        </w:rPr>
        <w:t xml:space="preserve"> </w:t>
      </w:r>
    </w:p>
    <w:p w14:paraId="0828D148" w14:textId="77777777" w:rsidR="00740EC9" w:rsidRDefault="00740EC9" w:rsidP="00CB7955">
      <w:pPr>
        <w:tabs>
          <w:tab w:val="right" w:pos="10800"/>
        </w:tabs>
        <w:rPr>
          <w:color w:val="000000" w:themeColor="text1"/>
        </w:rPr>
      </w:pPr>
    </w:p>
    <w:p w14:paraId="4ABBC551" w14:textId="77777777" w:rsidR="00C249DC" w:rsidRDefault="00740EC9" w:rsidP="00CB7955">
      <w:pPr>
        <w:tabs>
          <w:tab w:val="right" w:pos="10800"/>
        </w:tabs>
        <w:rPr>
          <w:color w:val="000000" w:themeColor="text1"/>
        </w:rPr>
      </w:pPr>
      <w:r>
        <w:rPr>
          <w:color w:val="000000" w:themeColor="text1"/>
        </w:rPr>
        <w:t xml:space="preserve">This idea of humbling themselves shows us a picture of bending the knee. It’s not just a body position when you pray, it’s a heart attitude of submission.  </w:t>
      </w:r>
    </w:p>
    <w:p w14:paraId="705E4678" w14:textId="77777777" w:rsidR="00C249DC" w:rsidRDefault="00C249DC" w:rsidP="00CB7955">
      <w:pPr>
        <w:tabs>
          <w:tab w:val="right" w:pos="10800"/>
        </w:tabs>
        <w:rPr>
          <w:color w:val="000000" w:themeColor="text1"/>
        </w:rPr>
      </w:pPr>
    </w:p>
    <w:p w14:paraId="20F15DBF" w14:textId="208D861A" w:rsidR="00740EC9" w:rsidRPr="00C249DC" w:rsidRDefault="00740EC9" w:rsidP="00CB7955">
      <w:pPr>
        <w:tabs>
          <w:tab w:val="right" w:pos="10800"/>
        </w:tabs>
        <w:rPr>
          <w:b/>
          <w:color w:val="385623" w:themeColor="accent6" w:themeShade="80"/>
        </w:rPr>
      </w:pPr>
      <w:r w:rsidRPr="00C249DC">
        <w:rPr>
          <w:b/>
          <w:color w:val="385623" w:themeColor="accent6" w:themeShade="80"/>
        </w:rPr>
        <w:t xml:space="preserve">God’s people must </w:t>
      </w:r>
      <w:r w:rsidRPr="00C249DC">
        <w:rPr>
          <w:b/>
          <w:color w:val="385623" w:themeColor="accent6" w:themeShade="80"/>
          <w:u w:val="single"/>
        </w:rPr>
        <w:t>submit</w:t>
      </w:r>
      <w:r w:rsidRPr="00C249DC">
        <w:rPr>
          <w:b/>
          <w:color w:val="385623" w:themeColor="accent6" w:themeShade="80"/>
        </w:rPr>
        <w:t xml:space="preserve"> to God’s way of thinking and living or all </w:t>
      </w:r>
      <w:r w:rsidR="00C249DC" w:rsidRPr="00C249DC">
        <w:rPr>
          <w:b/>
          <w:color w:val="385623" w:themeColor="accent6" w:themeShade="80"/>
        </w:rPr>
        <w:t>our</w:t>
      </w:r>
      <w:r w:rsidRPr="00C249DC">
        <w:rPr>
          <w:b/>
          <w:color w:val="385623" w:themeColor="accent6" w:themeShade="80"/>
        </w:rPr>
        <w:t xml:space="preserve"> prayer</w:t>
      </w:r>
      <w:r w:rsidR="00C249DC" w:rsidRPr="00C249DC">
        <w:rPr>
          <w:b/>
          <w:color w:val="385623" w:themeColor="accent6" w:themeShade="80"/>
        </w:rPr>
        <w:t xml:space="preserve"> for America</w:t>
      </w:r>
      <w:r w:rsidRPr="00C249DC">
        <w:rPr>
          <w:b/>
          <w:color w:val="385623" w:themeColor="accent6" w:themeShade="80"/>
        </w:rPr>
        <w:t xml:space="preserve"> is a waste</w:t>
      </w:r>
      <w:r w:rsidR="00C249DC" w:rsidRPr="00C249DC">
        <w:rPr>
          <w:b/>
          <w:color w:val="385623" w:themeColor="accent6" w:themeShade="80"/>
        </w:rPr>
        <w:t xml:space="preserve"> of time</w:t>
      </w:r>
      <w:r w:rsidRPr="00C249DC">
        <w:rPr>
          <w:b/>
          <w:color w:val="385623" w:themeColor="accent6" w:themeShade="80"/>
        </w:rPr>
        <w:t>.</w:t>
      </w:r>
    </w:p>
    <w:p w14:paraId="17F424CA" w14:textId="47257FD5" w:rsidR="00C249DC" w:rsidRPr="00C249DC" w:rsidRDefault="00C249DC" w:rsidP="00C249DC">
      <w:pPr>
        <w:pStyle w:val="ListParagraph"/>
        <w:numPr>
          <w:ilvl w:val="0"/>
          <w:numId w:val="7"/>
        </w:numPr>
        <w:tabs>
          <w:tab w:val="right" w:pos="10800"/>
        </w:tabs>
        <w:rPr>
          <w:color w:val="000000" w:themeColor="text1"/>
        </w:rPr>
      </w:pPr>
      <w:r w:rsidRPr="00C249DC">
        <w:rPr>
          <w:color w:val="000000" w:themeColor="text1"/>
        </w:rPr>
        <w:t>Abortion</w:t>
      </w:r>
    </w:p>
    <w:p w14:paraId="27E9ADC2" w14:textId="77777777" w:rsidR="00C249DC" w:rsidRPr="00C249DC" w:rsidRDefault="00C249DC" w:rsidP="00C249DC">
      <w:pPr>
        <w:pStyle w:val="ListParagraph"/>
        <w:numPr>
          <w:ilvl w:val="0"/>
          <w:numId w:val="7"/>
        </w:numPr>
        <w:tabs>
          <w:tab w:val="right" w:pos="10800"/>
        </w:tabs>
        <w:rPr>
          <w:color w:val="000000" w:themeColor="text1"/>
        </w:rPr>
      </w:pPr>
      <w:r w:rsidRPr="00C249DC">
        <w:rPr>
          <w:color w:val="000000" w:themeColor="text1"/>
        </w:rPr>
        <w:t xml:space="preserve">What sexual activities are </w:t>
      </w:r>
      <w:proofErr w:type="gramStart"/>
      <w:r w:rsidRPr="00C249DC">
        <w:rPr>
          <w:color w:val="000000" w:themeColor="text1"/>
        </w:rPr>
        <w:t>right</w:t>
      </w:r>
      <w:proofErr w:type="gramEnd"/>
    </w:p>
    <w:p w14:paraId="04A5D9B0" w14:textId="6C1297BF" w:rsidR="00C249DC" w:rsidRPr="00C249DC" w:rsidRDefault="00C249DC" w:rsidP="00C249DC">
      <w:pPr>
        <w:pStyle w:val="ListParagraph"/>
        <w:numPr>
          <w:ilvl w:val="0"/>
          <w:numId w:val="7"/>
        </w:numPr>
        <w:tabs>
          <w:tab w:val="right" w:pos="10800"/>
        </w:tabs>
        <w:rPr>
          <w:color w:val="000000" w:themeColor="text1"/>
        </w:rPr>
      </w:pPr>
      <w:r w:rsidRPr="00C249DC">
        <w:rPr>
          <w:color w:val="000000" w:themeColor="text1"/>
        </w:rPr>
        <w:t>Definition of marriage</w:t>
      </w:r>
    </w:p>
    <w:p w14:paraId="2A9BE28F" w14:textId="62AA627A" w:rsidR="00DB4117" w:rsidRPr="00C84E64" w:rsidRDefault="00C249DC" w:rsidP="00CB7955">
      <w:pPr>
        <w:pStyle w:val="ListParagraph"/>
        <w:numPr>
          <w:ilvl w:val="0"/>
          <w:numId w:val="7"/>
        </w:numPr>
        <w:tabs>
          <w:tab w:val="right" w:pos="10800"/>
        </w:tabs>
        <w:rPr>
          <w:color w:val="000000" w:themeColor="text1"/>
        </w:rPr>
      </w:pPr>
      <w:r w:rsidRPr="00C249DC">
        <w:rPr>
          <w:color w:val="000000" w:themeColor="text1"/>
        </w:rPr>
        <w:t>High esteem for marriage</w:t>
      </w:r>
    </w:p>
    <w:p w14:paraId="7A100F1A" w14:textId="54ECC6FB" w:rsidR="00CB7955" w:rsidRPr="00CB7955" w:rsidRDefault="009D0933" w:rsidP="00CB7955">
      <w:pPr>
        <w:pStyle w:val="Heading2"/>
        <w:rPr>
          <w:sz w:val="34"/>
        </w:rPr>
      </w:pPr>
      <w:r>
        <w:rPr>
          <w:sz w:val="34"/>
        </w:rPr>
        <w:lastRenderedPageBreak/>
        <w:t>We are the</w:t>
      </w:r>
      <w:r w:rsidR="00CB7955" w:rsidRPr="00CB7955">
        <w:rPr>
          <w:sz w:val="34"/>
        </w:rPr>
        <w:t xml:space="preserve"> hope for America when we </w:t>
      </w:r>
      <w:r w:rsidR="00CB7955" w:rsidRPr="00C249DC">
        <w:rPr>
          <w:sz w:val="34"/>
          <w:u w:val="single"/>
        </w:rPr>
        <w:t>participate</w:t>
      </w:r>
      <w:r w:rsidR="00CB7955" w:rsidRPr="00CB7955">
        <w:rPr>
          <w:sz w:val="34"/>
        </w:rPr>
        <w:t>.</w:t>
      </w:r>
    </w:p>
    <w:p w14:paraId="30DAAE8E" w14:textId="77777777" w:rsidR="00A1266D" w:rsidRDefault="00A1266D" w:rsidP="00CB7955">
      <w:pPr>
        <w:tabs>
          <w:tab w:val="right" w:pos="10800"/>
        </w:tabs>
        <w:rPr>
          <w:color w:val="000000" w:themeColor="text1"/>
        </w:rPr>
      </w:pPr>
    </w:p>
    <w:p w14:paraId="2E5DD891" w14:textId="69E6BDE5" w:rsidR="00E1574F" w:rsidRDefault="00E1574F" w:rsidP="00CB7955">
      <w:pPr>
        <w:tabs>
          <w:tab w:val="right" w:pos="10800"/>
        </w:tabs>
        <w:rPr>
          <w:color w:val="000000" w:themeColor="text1"/>
        </w:rPr>
      </w:pPr>
      <w:r>
        <w:rPr>
          <w:color w:val="000000" w:themeColor="text1"/>
        </w:rPr>
        <w:t>Biblical instructions for Christian participation in society:</w:t>
      </w:r>
    </w:p>
    <w:p w14:paraId="6AF0A5C3" w14:textId="77777777" w:rsidR="00C84E64" w:rsidRDefault="00E1574F" w:rsidP="00C84E64">
      <w:pPr>
        <w:pStyle w:val="ListParagraph"/>
        <w:numPr>
          <w:ilvl w:val="0"/>
          <w:numId w:val="3"/>
        </w:numPr>
        <w:tabs>
          <w:tab w:val="right" w:pos="10800"/>
        </w:tabs>
        <w:rPr>
          <w:color w:val="000000" w:themeColor="text1"/>
        </w:rPr>
      </w:pPr>
      <w:r w:rsidRPr="00A1266D">
        <w:rPr>
          <w:color w:val="000000" w:themeColor="text1"/>
        </w:rPr>
        <w:t xml:space="preserve">Live peaceable </w:t>
      </w:r>
      <w:r w:rsidR="00A1266D" w:rsidRPr="00A1266D">
        <w:rPr>
          <w:color w:val="000000" w:themeColor="text1"/>
        </w:rPr>
        <w:t xml:space="preserve">with all men </w:t>
      </w:r>
      <w:r w:rsidRPr="00A1266D">
        <w:rPr>
          <w:color w:val="000000" w:themeColor="text1"/>
        </w:rPr>
        <w:t>as much as is possible</w:t>
      </w:r>
    </w:p>
    <w:p w14:paraId="6131D07F" w14:textId="2D140B40" w:rsidR="00C84E64" w:rsidRPr="00C84E64" w:rsidRDefault="00C84E64" w:rsidP="00C84E64">
      <w:pPr>
        <w:pStyle w:val="ListParagraph"/>
        <w:numPr>
          <w:ilvl w:val="1"/>
          <w:numId w:val="3"/>
        </w:numPr>
        <w:tabs>
          <w:tab w:val="right" w:pos="10800"/>
        </w:tabs>
        <w:rPr>
          <w:color w:val="031892"/>
          <w:sz w:val="16"/>
        </w:rPr>
      </w:pPr>
      <w:r w:rsidRPr="00C84E64">
        <w:rPr>
          <w:rFonts w:ascii="Helvetica Neue" w:hAnsi="Helvetica Neue" w:cs="Helvetica Neue"/>
          <w:color w:val="031892"/>
          <w:sz w:val="28"/>
          <w:szCs w:val="36"/>
        </w:rPr>
        <w:t>Romans 12:18</w:t>
      </w:r>
    </w:p>
    <w:p w14:paraId="7183A51B" w14:textId="4F187067" w:rsidR="00C84E64" w:rsidRPr="00C84E64" w:rsidRDefault="00C84E64" w:rsidP="00C84E64">
      <w:pPr>
        <w:pStyle w:val="ListParagraph"/>
        <w:tabs>
          <w:tab w:val="right" w:pos="10800"/>
        </w:tabs>
        <w:ind w:left="1440"/>
        <w:rPr>
          <w:color w:val="031892"/>
          <w:sz w:val="16"/>
        </w:rPr>
      </w:pPr>
      <w:r w:rsidRPr="00C84E64">
        <w:rPr>
          <w:rFonts w:ascii="Arial" w:hAnsi="Arial" w:cs="Arial"/>
          <w:b/>
          <w:bCs/>
          <w:color w:val="031892"/>
          <w:sz w:val="16"/>
        </w:rPr>
        <w:t>18 </w:t>
      </w:r>
      <w:r w:rsidRPr="00C84E64">
        <w:rPr>
          <w:rFonts w:ascii="Helvetica Neue" w:hAnsi="Helvetica Neue" w:cs="Helvetica Neue"/>
          <w:color w:val="031892"/>
          <w:szCs w:val="32"/>
        </w:rPr>
        <w:t>If it is possible, as much as depends on you, live peaceably with all men.</w:t>
      </w:r>
    </w:p>
    <w:p w14:paraId="33DCCEB6" w14:textId="77777777" w:rsidR="00C84E64" w:rsidRDefault="00E1574F" w:rsidP="00C84E64">
      <w:pPr>
        <w:pStyle w:val="ListParagraph"/>
        <w:widowControl w:val="0"/>
        <w:numPr>
          <w:ilvl w:val="0"/>
          <w:numId w:val="3"/>
        </w:numPr>
        <w:autoSpaceDE w:val="0"/>
        <w:autoSpaceDN w:val="0"/>
        <w:adjustRightInd w:val="0"/>
        <w:rPr>
          <w:rFonts w:ascii="Helvetica Neue" w:hAnsi="Helvetica Neue" w:cs="Helvetica Neue"/>
          <w:sz w:val="36"/>
          <w:szCs w:val="36"/>
        </w:rPr>
      </w:pPr>
      <w:r w:rsidRPr="00C84E64">
        <w:rPr>
          <w:color w:val="000000" w:themeColor="text1"/>
        </w:rPr>
        <w:t>Solve problems and disputes between Christians in the church, not in the courts</w:t>
      </w:r>
      <w:r w:rsidR="00C84E64" w:rsidRPr="00C84E64">
        <w:rPr>
          <w:rFonts w:ascii="Helvetica Neue" w:hAnsi="Helvetica Neue" w:cs="Helvetica Neue"/>
          <w:sz w:val="36"/>
          <w:szCs w:val="36"/>
        </w:rPr>
        <w:t xml:space="preserve"> </w:t>
      </w:r>
    </w:p>
    <w:p w14:paraId="57F6E2A0" w14:textId="38F2E027" w:rsidR="00C84E64" w:rsidRPr="00C84E64" w:rsidRDefault="00C84E64" w:rsidP="00C84E64">
      <w:pPr>
        <w:pStyle w:val="ListParagraph"/>
        <w:widowControl w:val="0"/>
        <w:numPr>
          <w:ilvl w:val="1"/>
          <w:numId w:val="3"/>
        </w:numPr>
        <w:autoSpaceDE w:val="0"/>
        <w:autoSpaceDN w:val="0"/>
        <w:adjustRightInd w:val="0"/>
        <w:rPr>
          <w:rFonts w:ascii="Helvetica Neue" w:hAnsi="Helvetica Neue" w:cs="Helvetica Neue"/>
          <w:color w:val="031892"/>
          <w:sz w:val="28"/>
          <w:szCs w:val="36"/>
        </w:rPr>
      </w:pPr>
      <w:r w:rsidRPr="00C84E64">
        <w:rPr>
          <w:rFonts w:ascii="Helvetica Neue" w:hAnsi="Helvetica Neue" w:cs="Helvetica Neue"/>
          <w:color w:val="031892"/>
          <w:sz w:val="28"/>
          <w:szCs w:val="36"/>
        </w:rPr>
        <w:t>1 Corinthians 6:3-6</w:t>
      </w:r>
    </w:p>
    <w:p w14:paraId="540FE7A9" w14:textId="356109C3" w:rsidR="00E1574F" w:rsidRPr="00C84E64" w:rsidRDefault="00C84E64" w:rsidP="00C84E64">
      <w:pPr>
        <w:pStyle w:val="ListParagraph"/>
        <w:tabs>
          <w:tab w:val="right" w:pos="10800"/>
        </w:tabs>
        <w:ind w:left="1440"/>
        <w:rPr>
          <w:color w:val="031892"/>
          <w:sz w:val="16"/>
        </w:rPr>
      </w:pPr>
      <w:r w:rsidRPr="00C84E64">
        <w:rPr>
          <w:rFonts w:ascii="Arial" w:hAnsi="Arial" w:cs="Arial"/>
          <w:b/>
          <w:bCs/>
          <w:color w:val="031892"/>
          <w:sz w:val="16"/>
        </w:rPr>
        <w:t>3 </w:t>
      </w:r>
      <w:r w:rsidRPr="00C84E64">
        <w:rPr>
          <w:rFonts w:ascii="Helvetica Neue" w:hAnsi="Helvetica Neue" w:cs="Helvetica Neue"/>
          <w:color w:val="031892"/>
          <w:szCs w:val="32"/>
        </w:rPr>
        <w:t xml:space="preserve">Do you not know that we will judge angels? How much more the things of this life! </w:t>
      </w:r>
      <w:r w:rsidRPr="00C84E64">
        <w:rPr>
          <w:rFonts w:ascii="Arial" w:hAnsi="Arial" w:cs="Arial"/>
          <w:b/>
          <w:bCs/>
          <w:color w:val="031892"/>
          <w:sz w:val="16"/>
        </w:rPr>
        <w:t>4 </w:t>
      </w:r>
      <w:r w:rsidRPr="00C84E64">
        <w:rPr>
          <w:rFonts w:ascii="Helvetica Neue" w:hAnsi="Helvetica Neue" w:cs="Helvetica Neue"/>
          <w:color w:val="031892"/>
          <w:szCs w:val="32"/>
        </w:rPr>
        <w:t xml:space="preserve">Therefore, if you have disputes about such matters, do you ask for a ruling from those whose way of life is scorned in the church? </w:t>
      </w:r>
      <w:r w:rsidRPr="00C84E64">
        <w:rPr>
          <w:rFonts w:ascii="Arial" w:hAnsi="Arial" w:cs="Arial"/>
          <w:b/>
          <w:bCs/>
          <w:color w:val="031892"/>
          <w:sz w:val="16"/>
        </w:rPr>
        <w:t>5 </w:t>
      </w:r>
      <w:r w:rsidRPr="00C84E64">
        <w:rPr>
          <w:rFonts w:ascii="Helvetica Neue" w:hAnsi="Helvetica Neue" w:cs="Helvetica Neue"/>
          <w:color w:val="031892"/>
          <w:szCs w:val="32"/>
        </w:rPr>
        <w:t xml:space="preserve">I say this to shame you. Is it possible that there is nobody among you wise enough to judge a dispute between believers? </w:t>
      </w:r>
      <w:r w:rsidRPr="00C84E64">
        <w:rPr>
          <w:rFonts w:ascii="Arial" w:hAnsi="Arial" w:cs="Arial"/>
          <w:b/>
          <w:bCs/>
          <w:color w:val="031892"/>
          <w:sz w:val="16"/>
        </w:rPr>
        <w:t>6 </w:t>
      </w:r>
      <w:r w:rsidRPr="00C84E64">
        <w:rPr>
          <w:rFonts w:ascii="Helvetica Neue" w:hAnsi="Helvetica Neue" w:cs="Helvetica Neue"/>
          <w:color w:val="031892"/>
          <w:szCs w:val="32"/>
        </w:rPr>
        <w:t>But instead, one brother takes another to court—and this in front of unbelievers!</w:t>
      </w:r>
    </w:p>
    <w:p w14:paraId="7B7593E9" w14:textId="77777777" w:rsidR="00C84E64" w:rsidRDefault="00E1574F" w:rsidP="00C84E64">
      <w:pPr>
        <w:pStyle w:val="ListParagraph"/>
        <w:numPr>
          <w:ilvl w:val="0"/>
          <w:numId w:val="3"/>
        </w:numPr>
        <w:tabs>
          <w:tab w:val="right" w:pos="10800"/>
        </w:tabs>
        <w:rPr>
          <w:color w:val="000000" w:themeColor="text1"/>
        </w:rPr>
      </w:pPr>
      <w:r w:rsidRPr="00A1266D">
        <w:rPr>
          <w:color w:val="000000" w:themeColor="text1"/>
        </w:rPr>
        <w:t>Obey the laws of the land</w:t>
      </w:r>
      <w:r w:rsidR="00A1266D">
        <w:rPr>
          <w:color w:val="000000" w:themeColor="text1"/>
        </w:rPr>
        <w:t xml:space="preserve"> unless they clearly tell you to sin</w:t>
      </w:r>
    </w:p>
    <w:p w14:paraId="1831870D" w14:textId="68B85464" w:rsidR="00C84E64" w:rsidRPr="00C84E64" w:rsidRDefault="00C84E64" w:rsidP="00C84E64">
      <w:pPr>
        <w:pStyle w:val="ListParagraph"/>
        <w:numPr>
          <w:ilvl w:val="1"/>
          <w:numId w:val="3"/>
        </w:numPr>
        <w:tabs>
          <w:tab w:val="right" w:pos="10800"/>
        </w:tabs>
        <w:rPr>
          <w:color w:val="031892"/>
        </w:rPr>
      </w:pPr>
      <w:r w:rsidRPr="00C84E64">
        <w:rPr>
          <w:rFonts w:ascii="Helvetica Neue" w:hAnsi="Helvetica Neue" w:cs="Helvetica Neue"/>
          <w:color w:val="031892"/>
          <w:sz w:val="28"/>
          <w:szCs w:val="36"/>
        </w:rPr>
        <w:t>Acts 5:27-29</w:t>
      </w:r>
    </w:p>
    <w:p w14:paraId="3F16B03A" w14:textId="77777777" w:rsidR="00C84E64" w:rsidRPr="00C84E64" w:rsidRDefault="00C84E64" w:rsidP="00C84E64">
      <w:pPr>
        <w:widowControl w:val="0"/>
        <w:autoSpaceDE w:val="0"/>
        <w:autoSpaceDN w:val="0"/>
        <w:adjustRightInd w:val="0"/>
        <w:ind w:left="1440"/>
        <w:rPr>
          <w:rFonts w:ascii="Helvetica Neue" w:hAnsi="Helvetica Neue" w:cs="Helvetica Neue"/>
          <w:color w:val="031892"/>
          <w:szCs w:val="32"/>
        </w:rPr>
      </w:pPr>
      <w:r w:rsidRPr="00C84E64">
        <w:rPr>
          <w:rFonts w:ascii="Arial" w:hAnsi="Arial" w:cs="Arial"/>
          <w:b/>
          <w:bCs/>
          <w:color w:val="031892"/>
          <w:sz w:val="16"/>
        </w:rPr>
        <w:t>27 </w:t>
      </w:r>
      <w:r w:rsidRPr="00C84E64">
        <w:rPr>
          <w:rFonts w:ascii="Helvetica Neue" w:hAnsi="Helvetica Neue" w:cs="Helvetica Neue"/>
          <w:color w:val="031892"/>
          <w:szCs w:val="32"/>
        </w:rPr>
        <w:t xml:space="preserve">And when they had brought them, they set </w:t>
      </w:r>
      <w:r w:rsidRPr="00C84E64">
        <w:rPr>
          <w:rFonts w:ascii="Helvetica Neue" w:hAnsi="Helvetica Neue" w:cs="Helvetica Neue"/>
          <w:i/>
          <w:iCs/>
          <w:color w:val="031892"/>
          <w:szCs w:val="32"/>
        </w:rPr>
        <w:t>them</w:t>
      </w:r>
      <w:r w:rsidRPr="00C84E64">
        <w:rPr>
          <w:rFonts w:ascii="Helvetica Neue" w:hAnsi="Helvetica Neue" w:cs="Helvetica Neue"/>
          <w:color w:val="031892"/>
          <w:szCs w:val="32"/>
        </w:rPr>
        <w:t xml:space="preserve"> before the council. And the high priest asked them, </w:t>
      </w:r>
      <w:r w:rsidRPr="00C84E64">
        <w:rPr>
          <w:rFonts w:ascii="Arial" w:hAnsi="Arial" w:cs="Arial"/>
          <w:b/>
          <w:bCs/>
          <w:color w:val="031892"/>
          <w:sz w:val="16"/>
        </w:rPr>
        <w:t>28 </w:t>
      </w:r>
      <w:r w:rsidRPr="00C84E64">
        <w:rPr>
          <w:rFonts w:ascii="Helvetica Neue" w:hAnsi="Helvetica Neue" w:cs="Helvetica Neue"/>
          <w:color w:val="031892"/>
          <w:szCs w:val="32"/>
        </w:rPr>
        <w:t>saying, “Did we not strictly command you not to teach in this name? And look, you have filled Jerusalem with your doctrine, and intend to bring this Man’s blood on us!”</w:t>
      </w:r>
    </w:p>
    <w:p w14:paraId="588E0F4F" w14:textId="647364E1" w:rsidR="00C84E64" w:rsidRPr="00C84E64" w:rsidRDefault="00C84E64" w:rsidP="00C84E64">
      <w:pPr>
        <w:pStyle w:val="ListParagraph"/>
        <w:tabs>
          <w:tab w:val="right" w:pos="10800"/>
        </w:tabs>
        <w:ind w:left="1440"/>
        <w:rPr>
          <w:color w:val="031892"/>
        </w:rPr>
      </w:pPr>
      <w:r w:rsidRPr="00C84E64">
        <w:rPr>
          <w:rFonts w:ascii="Arial" w:hAnsi="Arial" w:cs="Arial"/>
          <w:b/>
          <w:bCs/>
          <w:color w:val="031892"/>
          <w:sz w:val="16"/>
        </w:rPr>
        <w:t>29 </w:t>
      </w:r>
      <w:r w:rsidRPr="00C84E64">
        <w:rPr>
          <w:rFonts w:ascii="Helvetica Neue" w:hAnsi="Helvetica Neue" w:cs="Helvetica Neue"/>
          <w:color w:val="031892"/>
          <w:szCs w:val="32"/>
        </w:rPr>
        <w:t>But Peter and the other apostles answered and said: “We ought to obey God rather than men.</w:t>
      </w:r>
    </w:p>
    <w:p w14:paraId="5D0AE142" w14:textId="0EEC40F3" w:rsidR="00C847DB" w:rsidRPr="00C847DB" w:rsidRDefault="00C847DB" w:rsidP="00C84E64">
      <w:pPr>
        <w:pStyle w:val="ListParagraph"/>
        <w:numPr>
          <w:ilvl w:val="2"/>
          <w:numId w:val="3"/>
        </w:numPr>
        <w:tabs>
          <w:tab w:val="right" w:pos="10800"/>
        </w:tabs>
        <w:rPr>
          <w:color w:val="000000" w:themeColor="text1"/>
        </w:rPr>
      </w:pPr>
      <w:r>
        <w:rPr>
          <w:color w:val="000000" w:themeColor="text1"/>
        </w:rPr>
        <w:t>We will have to be bold when confronted by anyone or any organization that attempts to stop us from preaching about Jesus.</w:t>
      </w:r>
    </w:p>
    <w:p w14:paraId="798160C9" w14:textId="6F432249" w:rsidR="00E230FB" w:rsidRPr="00E230FB" w:rsidRDefault="00E1574F" w:rsidP="00E230FB">
      <w:pPr>
        <w:pStyle w:val="ListParagraph"/>
        <w:widowControl w:val="0"/>
        <w:numPr>
          <w:ilvl w:val="0"/>
          <w:numId w:val="3"/>
        </w:numPr>
        <w:autoSpaceDE w:val="0"/>
        <w:autoSpaceDN w:val="0"/>
        <w:adjustRightInd w:val="0"/>
        <w:rPr>
          <w:rFonts w:ascii="Helvetica Neue" w:hAnsi="Helvetica Neue" w:cs="Helvetica Neue"/>
          <w:sz w:val="20"/>
          <w:szCs w:val="28"/>
        </w:rPr>
      </w:pPr>
      <w:r w:rsidRPr="00E230FB">
        <w:rPr>
          <w:color w:val="000000" w:themeColor="text1"/>
        </w:rPr>
        <w:t>Pay taxes</w:t>
      </w:r>
      <w:r w:rsidR="00E230FB" w:rsidRPr="00E230FB">
        <w:rPr>
          <w:rFonts w:ascii="Helvetica Neue" w:hAnsi="Helvetica Neue" w:cs="Helvetica Neue"/>
          <w:sz w:val="36"/>
          <w:szCs w:val="36"/>
        </w:rPr>
        <w:t xml:space="preserve"> </w:t>
      </w:r>
    </w:p>
    <w:p w14:paraId="48A609F8" w14:textId="736AF674" w:rsidR="00E230FB" w:rsidRPr="00E230FB" w:rsidRDefault="00E230FB" w:rsidP="00E230FB">
      <w:pPr>
        <w:pStyle w:val="ListParagraph"/>
        <w:widowControl w:val="0"/>
        <w:numPr>
          <w:ilvl w:val="1"/>
          <w:numId w:val="3"/>
        </w:numPr>
        <w:autoSpaceDE w:val="0"/>
        <w:autoSpaceDN w:val="0"/>
        <w:adjustRightInd w:val="0"/>
        <w:rPr>
          <w:rFonts w:ascii="Helvetica Neue" w:hAnsi="Helvetica Neue" w:cs="Helvetica Neue"/>
          <w:color w:val="031892"/>
          <w:sz w:val="20"/>
          <w:szCs w:val="28"/>
        </w:rPr>
      </w:pPr>
      <w:r w:rsidRPr="00E230FB">
        <w:rPr>
          <w:rFonts w:ascii="Helvetica Neue" w:hAnsi="Helvetica Neue" w:cs="Helvetica Neue"/>
          <w:color w:val="031892"/>
          <w:sz w:val="28"/>
          <w:szCs w:val="36"/>
        </w:rPr>
        <w:t>Matthew 22:17-21</w:t>
      </w:r>
    </w:p>
    <w:p w14:paraId="24D93C92" w14:textId="77777777" w:rsidR="00E230FB" w:rsidRPr="00E230FB" w:rsidRDefault="00E230FB" w:rsidP="00E230FB">
      <w:pPr>
        <w:widowControl w:val="0"/>
        <w:autoSpaceDE w:val="0"/>
        <w:autoSpaceDN w:val="0"/>
        <w:adjustRightInd w:val="0"/>
        <w:ind w:left="1440"/>
        <w:rPr>
          <w:rFonts w:ascii="Helvetica Neue" w:hAnsi="Helvetica Neue" w:cs="Helvetica Neue"/>
          <w:color w:val="031892"/>
          <w:szCs w:val="32"/>
        </w:rPr>
      </w:pPr>
      <w:r w:rsidRPr="00E230FB">
        <w:rPr>
          <w:rFonts w:ascii="Arial" w:hAnsi="Arial" w:cs="Arial"/>
          <w:b/>
          <w:bCs/>
          <w:color w:val="031892"/>
          <w:sz w:val="16"/>
        </w:rPr>
        <w:t>17 </w:t>
      </w:r>
      <w:r w:rsidRPr="00E230FB">
        <w:rPr>
          <w:rFonts w:ascii="Helvetica Neue" w:hAnsi="Helvetica Neue" w:cs="Helvetica Neue"/>
          <w:color w:val="031892"/>
          <w:szCs w:val="32"/>
        </w:rPr>
        <w:t>Tell us, therefore, what do You think? Is it lawful to pay taxes to Caesar, or not?”</w:t>
      </w:r>
    </w:p>
    <w:p w14:paraId="3CF57FD6" w14:textId="77777777" w:rsidR="00E230FB" w:rsidRPr="00E230FB" w:rsidRDefault="00E230FB" w:rsidP="00E230FB">
      <w:pPr>
        <w:widowControl w:val="0"/>
        <w:autoSpaceDE w:val="0"/>
        <w:autoSpaceDN w:val="0"/>
        <w:adjustRightInd w:val="0"/>
        <w:ind w:left="1440"/>
        <w:rPr>
          <w:rFonts w:ascii="Helvetica Neue" w:hAnsi="Helvetica Neue" w:cs="Helvetica Neue"/>
          <w:color w:val="031892"/>
          <w:szCs w:val="32"/>
        </w:rPr>
      </w:pPr>
      <w:r w:rsidRPr="00E230FB">
        <w:rPr>
          <w:rFonts w:ascii="Arial" w:hAnsi="Arial" w:cs="Arial"/>
          <w:b/>
          <w:bCs/>
          <w:color w:val="031892"/>
          <w:sz w:val="16"/>
        </w:rPr>
        <w:t>18 </w:t>
      </w:r>
      <w:r w:rsidRPr="00E230FB">
        <w:rPr>
          <w:rFonts w:ascii="Helvetica Neue" w:hAnsi="Helvetica Neue" w:cs="Helvetica Neue"/>
          <w:color w:val="031892"/>
          <w:szCs w:val="32"/>
        </w:rPr>
        <w:t xml:space="preserve">But Jesus perceived their wickedness, and said, “Why do you test Me, </w:t>
      </w:r>
      <w:r w:rsidRPr="00E230FB">
        <w:rPr>
          <w:rFonts w:ascii="Helvetica Neue" w:hAnsi="Helvetica Neue" w:cs="Helvetica Neue"/>
          <w:i/>
          <w:iCs/>
          <w:color w:val="031892"/>
          <w:szCs w:val="32"/>
        </w:rPr>
        <w:t>you</w:t>
      </w:r>
      <w:r w:rsidRPr="00E230FB">
        <w:rPr>
          <w:rFonts w:ascii="Helvetica Neue" w:hAnsi="Helvetica Neue" w:cs="Helvetica Neue"/>
          <w:color w:val="031892"/>
          <w:szCs w:val="32"/>
        </w:rPr>
        <w:t xml:space="preserve"> hypocrites? </w:t>
      </w:r>
      <w:r w:rsidRPr="00E230FB">
        <w:rPr>
          <w:rFonts w:ascii="Arial" w:hAnsi="Arial" w:cs="Arial"/>
          <w:b/>
          <w:bCs/>
          <w:color w:val="031892"/>
          <w:sz w:val="16"/>
        </w:rPr>
        <w:t>19 </w:t>
      </w:r>
      <w:r w:rsidRPr="00E230FB">
        <w:rPr>
          <w:rFonts w:ascii="Helvetica Neue" w:hAnsi="Helvetica Neue" w:cs="Helvetica Neue"/>
          <w:color w:val="031892"/>
          <w:szCs w:val="32"/>
        </w:rPr>
        <w:t>Show Me the tax money.”</w:t>
      </w:r>
    </w:p>
    <w:p w14:paraId="31360391" w14:textId="77777777" w:rsidR="00E230FB" w:rsidRPr="00E230FB" w:rsidRDefault="00E230FB" w:rsidP="00E230FB">
      <w:pPr>
        <w:widowControl w:val="0"/>
        <w:autoSpaceDE w:val="0"/>
        <w:autoSpaceDN w:val="0"/>
        <w:adjustRightInd w:val="0"/>
        <w:ind w:left="1440"/>
        <w:rPr>
          <w:rFonts w:ascii="Helvetica Neue" w:hAnsi="Helvetica Neue" w:cs="Helvetica Neue"/>
          <w:color w:val="031892"/>
          <w:szCs w:val="32"/>
        </w:rPr>
      </w:pPr>
      <w:r w:rsidRPr="00E230FB">
        <w:rPr>
          <w:rFonts w:ascii="Helvetica Neue" w:hAnsi="Helvetica Neue" w:cs="Helvetica Neue"/>
          <w:color w:val="031892"/>
          <w:szCs w:val="32"/>
        </w:rPr>
        <w:t>So they brought Him a denarius.</w:t>
      </w:r>
    </w:p>
    <w:p w14:paraId="0033AED1" w14:textId="77777777" w:rsidR="00E230FB" w:rsidRPr="00E230FB" w:rsidRDefault="00E230FB" w:rsidP="00E230FB">
      <w:pPr>
        <w:widowControl w:val="0"/>
        <w:autoSpaceDE w:val="0"/>
        <w:autoSpaceDN w:val="0"/>
        <w:adjustRightInd w:val="0"/>
        <w:ind w:left="1440"/>
        <w:rPr>
          <w:rFonts w:ascii="Helvetica Neue" w:hAnsi="Helvetica Neue" w:cs="Helvetica Neue"/>
          <w:color w:val="031892"/>
          <w:szCs w:val="32"/>
        </w:rPr>
      </w:pPr>
      <w:r w:rsidRPr="00E230FB">
        <w:rPr>
          <w:rFonts w:ascii="Arial" w:hAnsi="Arial" w:cs="Arial"/>
          <w:b/>
          <w:bCs/>
          <w:color w:val="031892"/>
          <w:sz w:val="16"/>
        </w:rPr>
        <w:t>20 </w:t>
      </w:r>
      <w:r w:rsidRPr="00E230FB">
        <w:rPr>
          <w:rFonts w:ascii="Helvetica Neue" w:hAnsi="Helvetica Neue" w:cs="Helvetica Neue"/>
          <w:color w:val="031892"/>
          <w:szCs w:val="32"/>
        </w:rPr>
        <w:t xml:space="preserve">And He said to them, “Whose image and inscription </w:t>
      </w:r>
      <w:r w:rsidRPr="00E230FB">
        <w:rPr>
          <w:rFonts w:ascii="Helvetica Neue" w:hAnsi="Helvetica Neue" w:cs="Helvetica Neue"/>
          <w:i/>
          <w:iCs/>
          <w:color w:val="031892"/>
          <w:szCs w:val="32"/>
        </w:rPr>
        <w:t>is</w:t>
      </w:r>
      <w:r w:rsidRPr="00E230FB">
        <w:rPr>
          <w:rFonts w:ascii="Helvetica Neue" w:hAnsi="Helvetica Neue" w:cs="Helvetica Neue"/>
          <w:color w:val="031892"/>
          <w:szCs w:val="32"/>
        </w:rPr>
        <w:t xml:space="preserve"> this?”</w:t>
      </w:r>
    </w:p>
    <w:p w14:paraId="59C632EF" w14:textId="77777777" w:rsidR="00E230FB" w:rsidRPr="00E230FB" w:rsidRDefault="00E230FB" w:rsidP="00E230FB">
      <w:pPr>
        <w:widowControl w:val="0"/>
        <w:autoSpaceDE w:val="0"/>
        <w:autoSpaceDN w:val="0"/>
        <w:adjustRightInd w:val="0"/>
        <w:ind w:left="1440"/>
        <w:rPr>
          <w:rFonts w:ascii="Helvetica Neue" w:hAnsi="Helvetica Neue" w:cs="Helvetica Neue"/>
          <w:color w:val="031892"/>
          <w:szCs w:val="32"/>
        </w:rPr>
      </w:pPr>
      <w:r w:rsidRPr="00E230FB">
        <w:rPr>
          <w:rFonts w:ascii="Arial" w:hAnsi="Arial" w:cs="Arial"/>
          <w:b/>
          <w:bCs/>
          <w:color w:val="031892"/>
          <w:sz w:val="16"/>
        </w:rPr>
        <w:t>21 </w:t>
      </w:r>
      <w:r w:rsidRPr="00E230FB">
        <w:rPr>
          <w:rFonts w:ascii="Helvetica Neue" w:hAnsi="Helvetica Neue" w:cs="Helvetica Neue"/>
          <w:color w:val="031892"/>
          <w:szCs w:val="32"/>
        </w:rPr>
        <w:t>They said to Him, “Caesar’s.”</w:t>
      </w:r>
    </w:p>
    <w:p w14:paraId="25C80665" w14:textId="239CDEB5" w:rsidR="00E1574F" w:rsidRPr="00E230FB" w:rsidRDefault="00E230FB" w:rsidP="00E230FB">
      <w:pPr>
        <w:tabs>
          <w:tab w:val="right" w:pos="10800"/>
        </w:tabs>
        <w:ind w:left="1440"/>
        <w:rPr>
          <w:color w:val="031892"/>
          <w:sz w:val="16"/>
        </w:rPr>
      </w:pPr>
      <w:r w:rsidRPr="00E230FB">
        <w:rPr>
          <w:rFonts w:ascii="Helvetica Neue" w:hAnsi="Helvetica Neue" w:cs="Helvetica Neue"/>
          <w:color w:val="031892"/>
          <w:szCs w:val="32"/>
        </w:rPr>
        <w:t>And He said to them, “Render therefore to Caesar the things that are Caesar’s, and to God the things that are God’s.”</w:t>
      </w:r>
    </w:p>
    <w:p w14:paraId="50CA92A4" w14:textId="28F6957A" w:rsidR="00A1266D" w:rsidRDefault="00A1266D" w:rsidP="00A1266D">
      <w:pPr>
        <w:pStyle w:val="ListParagraph"/>
        <w:numPr>
          <w:ilvl w:val="0"/>
          <w:numId w:val="3"/>
        </w:numPr>
        <w:tabs>
          <w:tab w:val="right" w:pos="10800"/>
        </w:tabs>
        <w:rPr>
          <w:color w:val="000000" w:themeColor="text1"/>
        </w:rPr>
      </w:pPr>
      <w:r>
        <w:rPr>
          <w:color w:val="000000" w:themeColor="text1"/>
        </w:rPr>
        <w:t>Be in the world but no</w:t>
      </w:r>
      <w:r w:rsidR="00C847DB">
        <w:rPr>
          <w:color w:val="000000" w:themeColor="text1"/>
        </w:rPr>
        <w:t>t of the world</w:t>
      </w:r>
    </w:p>
    <w:p w14:paraId="18A37135" w14:textId="6F88EC60" w:rsidR="007F5852" w:rsidRDefault="007F5852" w:rsidP="007F5852">
      <w:pPr>
        <w:pStyle w:val="ListParagraph"/>
        <w:numPr>
          <w:ilvl w:val="1"/>
          <w:numId w:val="3"/>
        </w:numPr>
        <w:tabs>
          <w:tab w:val="right" w:pos="10800"/>
        </w:tabs>
        <w:rPr>
          <w:color w:val="000000" w:themeColor="text1"/>
        </w:rPr>
      </w:pPr>
      <w:r>
        <w:rPr>
          <w:color w:val="000000" w:themeColor="text1"/>
        </w:rPr>
        <w:t xml:space="preserve">We </w:t>
      </w:r>
      <w:r w:rsidR="00C847DB">
        <w:rPr>
          <w:color w:val="000000" w:themeColor="text1"/>
        </w:rPr>
        <w:t>are not to</w:t>
      </w:r>
      <w:r>
        <w:rPr>
          <w:color w:val="000000" w:themeColor="text1"/>
        </w:rPr>
        <w:t xml:space="preserve"> try to get the world to like us</w:t>
      </w:r>
      <w:r w:rsidR="00C847DB">
        <w:rPr>
          <w:color w:val="000000" w:themeColor="text1"/>
        </w:rPr>
        <w:t xml:space="preserve"> at the expense of the truth.</w:t>
      </w:r>
    </w:p>
    <w:p w14:paraId="40DD3CE9" w14:textId="6B15A830" w:rsidR="00A1266D" w:rsidRPr="00E230FB" w:rsidRDefault="00A1266D" w:rsidP="007F5852">
      <w:pPr>
        <w:pStyle w:val="ListParagraph"/>
        <w:widowControl w:val="0"/>
        <w:numPr>
          <w:ilvl w:val="1"/>
          <w:numId w:val="3"/>
        </w:numPr>
        <w:autoSpaceDE w:val="0"/>
        <w:autoSpaceDN w:val="0"/>
        <w:adjustRightInd w:val="0"/>
        <w:ind w:left="1800"/>
        <w:rPr>
          <w:rFonts w:ascii="Helvetica Neue" w:hAnsi="Helvetica Neue" w:cs="Helvetica Neue"/>
          <w:color w:val="031892"/>
          <w:sz w:val="20"/>
          <w:szCs w:val="28"/>
        </w:rPr>
      </w:pPr>
      <w:r w:rsidRPr="00E230FB">
        <w:rPr>
          <w:rFonts w:ascii="Helvetica Neue" w:hAnsi="Helvetica Neue" w:cs="Helvetica Neue"/>
          <w:color w:val="031892"/>
          <w:sz w:val="28"/>
          <w:szCs w:val="36"/>
        </w:rPr>
        <w:t>John 17:14-15</w:t>
      </w:r>
    </w:p>
    <w:p w14:paraId="72E1060C" w14:textId="1C67B7E3" w:rsidR="00C847DB" w:rsidRPr="00E230FB" w:rsidRDefault="00A1266D" w:rsidP="00C847DB">
      <w:pPr>
        <w:pStyle w:val="ListParagraph"/>
        <w:tabs>
          <w:tab w:val="right" w:pos="10800"/>
        </w:tabs>
        <w:ind w:left="1800"/>
        <w:rPr>
          <w:rFonts w:ascii="Helvetica Neue" w:hAnsi="Helvetica Neue" w:cs="Helvetica Neue"/>
          <w:color w:val="031892"/>
          <w:szCs w:val="32"/>
        </w:rPr>
      </w:pPr>
      <w:r w:rsidRPr="00E230FB">
        <w:rPr>
          <w:rFonts w:ascii="Arial" w:hAnsi="Arial" w:cs="Arial"/>
          <w:b/>
          <w:bCs/>
          <w:color w:val="031892"/>
          <w:sz w:val="16"/>
        </w:rPr>
        <w:t>14 </w:t>
      </w:r>
      <w:r w:rsidRPr="00E230FB">
        <w:rPr>
          <w:rFonts w:ascii="Helvetica Neue" w:hAnsi="Helvetica Neue" w:cs="Helvetica Neue"/>
          <w:color w:val="031892"/>
          <w:szCs w:val="32"/>
        </w:rPr>
        <w:t xml:space="preserve">I have given them Your word; and the world has hated them because they are not of the world, just as I am not of the world. </w:t>
      </w:r>
      <w:r w:rsidRPr="00E230FB">
        <w:rPr>
          <w:rFonts w:ascii="Arial" w:hAnsi="Arial" w:cs="Arial"/>
          <w:b/>
          <w:bCs/>
          <w:color w:val="031892"/>
          <w:sz w:val="16"/>
        </w:rPr>
        <w:t>15 </w:t>
      </w:r>
      <w:r w:rsidRPr="00E230FB">
        <w:rPr>
          <w:rFonts w:ascii="Helvetica Neue" w:hAnsi="Helvetica Neue" w:cs="Helvetica Neue"/>
          <w:color w:val="031892"/>
          <w:szCs w:val="32"/>
        </w:rPr>
        <w:t>I do not pray that You should take them out of the world, but that You should keep them from the evil one.</w:t>
      </w:r>
    </w:p>
    <w:p w14:paraId="30B62C16" w14:textId="64F59C3C" w:rsidR="00010293" w:rsidRDefault="00E1574F" w:rsidP="00CB7955">
      <w:pPr>
        <w:pStyle w:val="ListParagraph"/>
        <w:numPr>
          <w:ilvl w:val="0"/>
          <w:numId w:val="3"/>
        </w:numPr>
        <w:tabs>
          <w:tab w:val="right" w:pos="10800"/>
        </w:tabs>
        <w:rPr>
          <w:color w:val="000000" w:themeColor="text1"/>
        </w:rPr>
      </w:pPr>
      <w:r w:rsidRPr="00A1266D">
        <w:rPr>
          <w:color w:val="000000" w:themeColor="text1"/>
        </w:rPr>
        <w:t>Show neighbors the love of Christ by good deeds</w:t>
      </w:r>
    </w:p>
    <w:p w14:paraId="1DB1984F" w14:textId="77777777" w:rsidR="00010293" w:rsidRDefault="008D58BA" w:rsidP="00010293">
      <w:pPr>
        <w:pStyle w:val="ListParagraph"/>
        <w:numPr>
          <w:ilvl w:val="1"/>
          <w:numId w:val="3"/>
        </w:numPr>
        <w:tabs>
          <w:tab w:val="right" w:pos="10800"/>
        </w:tabs>
        <w:rPr>
          <w:color w:val="000000" w:themeColor="text1"/>
        </w:rPr>
      </w:pPr>
      <w:r w:rsidRPr="00010293">
        <w:rPr>
          <w:color w:val="000000" w:themeColor="text1"/>
        </w:rPr>
        <w:t xml:space="preserve">Our involvement should not be motivated by a need to </w:t>
      </w:r>
      <w:r w:rsidR="007F5852" w:rsidRPr="00010293">
        <w:rPr>
          <w:color w:val="000000" w:themeColor="text1"/>
        </w:rPr>
        <w:t xml:space="preserve">be a good Christian or to </w:t>
      </w:r>
      <w:r w:rsidRPr="00010293">
        <w:rPr>
          <w:color w:val="000000" w:themeColor="text1"/>
        </w:rPr>
        <w:t xml:space="preserve">make all Americans Christians, but by a </w:t>
      </w:r>
      <w:r w:rsidR="006D7677" w:rsidRPr="00010293">
        <w:rPr>
          <w:color w:val="000000" w:themeColor="text1"/>
        </w:rPr>
        <w:t>desire</w:t>
      </w:r>
      <w:r w:rsidRPr="00010293">
        <w:rPr>
          <w:color w:val="000000" w:themeColor="text1"/>
        </w:rPr>
        <w:t xml:space="preserve"> to make a positive mark on our nation for the good of all of our citizens</w:t>
      </w:r>
      <w:r w:rsidR="006D7677" w:rsidRPr="00010293">
        <w:rPr>
          <w:color w:val="000000" w:themeColor="text1"/>
        </w:rPr>
        <w:t>; because d</w:t>
      </w:r>
      <w:r w:rsidRPr="00010293">
        <w:rPr>
          <w:color w:val="000000" w:themeColor="text1"/>
        </w:rPr>
        <w:t>oing good things shines light into an otherwise dark world.</w:t>
      </w:r>
    </w:p>
    <w:p w14:paraId="0F35E43A" w14:textId="77777777" w:rsidR="00010293" w:rsidRPr="00E230FB" w:rsidRDefault="008D58BA" w:rsidP="00010293">
      <w:pPr>
        <w:pStyle w:val="ListParagraph"/>
        <w:numPr>
          <w:ilvl w:val="2"/>
          <w:numId w:val="3"/>
        </w:numPr>
        <w:tabs>
          <w:tab w:val="right" w:pos="10800"/>
        </w:tabs>
        <w:rPr>
          <w:color w:val="031892"/>
        </w:rPr>
      </w:pPr>
      <w:r w:rsidRPr="00E230FB">
        <w:rPr>
          <w:rFonts w:ascii="Helvetica Neue" w:hAnsi="Helvetica Neue" w:cs="Helvetica Neue"/>
          <w:color w:val="031892"/>
          <w:sz w:val="28"/>
          <w:szCs w:val="36"/>
        </w:rPr>
        <w:t>Matthew 5:16</w:t>
      </w:r>
    </w:p>
    <w:p w14:paraId="266C770A" w14:textId="218141FD" w:rsidR="008D58BA" w:rsidRDefault="008D58BA" w:rsidP="00010293">
      <w:pPr>
        <w:pStyle w:val="ListParagraph"/>
        <w:tabs>
          <w:tab w:val="right" w:pos="10800"/>
        </w:tabs>
        <w:ind w:left="2160"/>
        <w:rPr>
          <w:rFonts w:ascii="Helvetica Neue" w:hAnsi="Helvetica Neue" w:cs="Helvetica Neue"/>
          <w:color w:val="031892"/>
          <w:szCs w:val="32"/>
        </w:rPr>
      </w:pPr>
      <w:r w:rsidRPr="00E230FB">
        <w:rPr>
          <w:rFonts w:ascii="Arial" w:hAnsi="Arial" w:cs="Arial"/>
          <w:b/>
          <w:bCs/>
          <w:color w:val="031892"/>
          <w:sz w:val="16"/>
        </w:rPr>
        <w:t>16 </w:t>
      </w:r>
      <w:r w:rsidRPr="00E230FB">
        <w:rPr>
          <w:rFonts w:ascii="Helvetica Neue" w:hAnsi="Helvetica Neue" w:cs="Helvetica Neue"/>
          <w:color w:val="031892"/>
          <w:szCs w:val="32"/>
        </w:rPr>
        <w:t>Let your light so shine before men, that they may see your good works and glorify your Father in heaven.</w:t>
      </w:r>
    </w:p>
    <w:p w14:paraId="521362F6" w14:textId="77777777" w:rsidR="00A71733" w:rsidRDefault="00A71733" w:rsidP="00010293">
      <w:pPr>
        <w:pStyle w:val="ListParagraph"/>
        <w:tabs>
          <w:tab w:val="right" w:pos="10800"/>
        </w:tabs>
        <w:ind w:left="2160"/>
        <w:rPr>
          <w:rFonts w:ascii="Helvetica Neue" w:hAnsi="Helvetica Neue" w:cs="Helvetica Neue"/>
          <w:color w:val="031892"/>
          <w:szCs w:val="32"/>
        </w:rPr>
      </w:pPr>
    </w:p>
    <w:p w14:paraId="4CC845BE" w14:textId="77777777" w:rsidR="00A71733" w:rsidRDefault="00A71733" w:rsidP="00010293">
      <w:pPr>
        <w:pStyle w:val="ListParagraph"/>
        <w:tabs>
          <w:tab w:val="right" w:pos="10800"/>
        </w:tabs>
        <w:ind w:left="2160"/>
        <w:rPr>
          <w:rFonts w:ascii="Helvetica Neue" w:hAnsi="Helvetica Neue" w:cs="Helvetica Neue"/>
          <w:color w:val="031892"/>
          <w:szCs w:val="32"/>
        </w:rPr>
      </w:pPr>
    </w:p>
    <w:p w14:paraId="3A2863B7" w14:textId="77777777" w:rsidR="00A71733" w:rsidRPr="00E230FB" w:rsidRDefault="00A71733" w:rsidP="00010293">
      <w:pPr>
        <w:pStyle w:val="ListParagraph"/>
        <w:tabs>
          <w:tab w:val="right" w:pos="10800"/>
        </w:tabs>
        <w:ind w:left="2160"/>
        <w:rPr>
          <w:rFonts w:ascii="Helvetica Neue" w:hAnsi="Helvetica Neue" w:cs="Helvetica Neue"/>
          <w:color w:val="031892"/>
          <w:szCs w:val="32"/>
        </w:rPr>
      </w:pPr>
    </w:p>
    <w:p w14:paraId="3340AD5C" w14:textId="164963FF" w:rsidR="00010293" w:rsidRDefault="00010293" w:rsidP="00010293">
      <w:pPr>
        <w:pStyle w:val="ListParagraph"/>
        <w:numPr>
          <w:ilvl w:val="0"/>
          <w:numId w:val="3"/>
        </w:numPr>
        <w:tabs>
          <w:tab w:val="right" w:pos="10800"/>
        </w:tabs>
        <w:rPr>
          <w:color w:val="000000" w:themeColor="text1"/>
        </w:rPr>
      </w:pPr>
      <w:r w:rsidRPr="00010293">
        <w:rPr>
          <w:color w:val="000000" w:themeColor="text1"/>
        </w:rPr>
        <w:t>Act righteous and promote righteousness in society</w:t>
      </w:r>
    </w:p>
    <w:p w14:paraId="41887BF4" w14:textId="534353CB" w:rsidR="00010293" w:rsidRDefault="00010293" w:rsidP="00010293">
      <w:pPr>
        <w:pStyle w:val="ListParagraph"/>
        <w:numPr>
          <w:ilvl w:val="1"/>
          <w:numId w:val="3"/>
        </w:numPr>
        <w:tabs>
          <w:tab w:val="right" w:pos="10800"/>
        </w:tabs>
        <w:rPr>
          <w:color w:val="000000" w:themeColor="text1"/>
        </w:rPr>
      </w:pPr>
      <w:r>
        <w:rPr>
          <w:color w:val="000000" w:themeColor="text1"/>
        </w:rPr>
        <w:t>We are in this world to slow the decaying effects of sin in our society.</w:t>
      </w:r>
    </w:p>
    <w:p w14:paraId="6CABE077" w14:textId="32E57726" w:rsidR="00010293" w:rsidRPr="00E230FB" w:rsidRDefault="00010293" w:rsidP="00010293">
      <w:pPr>
        <w:pStyle w:val="ListParagraph"/>
        <w:widowControl w:val="0"/>
        <w:numPr>
          <w:ilvl w:val="2"/>
          <w:numId w:val="3"/>
        </w:numPr>
        <w:autoSpaceDE w:val="0"/>
        <w:autoSpaceDN w:val="0"/>
        <w:adjustRightInd w:val="0"/>
        <w:rPr>
          <w:rFonts w:ascii="Helvetica Neue" w:hAnsi="Helvetica Neue" w:cs="Helvetica Neue"/>
          <w:color w:val="031892"/>
          <w:sz w:val="20"/>
          <w:szCs w:val="28"/>
        </w:rPr>
      </w:pPr>
      <w:r w:rsidRPr="00E230FB">
        <w:rPr>
          <w:rFonts w:ascii="Helvetica Neue" w:hAnsi="Helvetica Neue" w:cs="Helvetica Neue"/>
          <w:color w:val="031892"/>
          <w:sz w:val="28"/>
          <w:szCs w:val="36"/>
        </w:rPr>
        <w:t>Matthew 5:13</w:t>
      </w:r>
    </w:p>
    <w:p w14:paraId="38C2F5B8" w14:textId="77777777" w:rsidR="00AD251C" w:rsidRPr="00E230FB" w:rsidRDefault="00010293" w:rsidP="00AD251C">
      <w:pPr>
        <w:pStyle w:val="ListParagraph"/>
        <w:tabs>
          <w:tab w:val="right" w:pos="10800"/>
        </w:tabs>
        <w:ind w:left="2160"/>
        <w:rPr>
          <w:rFonts w:ascii="Helvetica Neue" w:hAnsi="Helvetica Neue" w:cs="Helvetica Neue"/>
          <w:color w:val="031892"/>
          <w:szCs w:val="32"/>
        </w:rPr>
      </w:pPr>
      <w:r w:rsidRPr="00E230FB">
        <w:rPr>
          <w:rFonts w:ascii="Arial" w:hAnsi="Arial" w:cs="Arial"/>
          <w:b/>
          <w:bCs/>
          <w:color w:val="031892"/>
          <w:sz w:val="16"/>
        </w:rPr>
        <w:t>13 </w:t>
      </w:r>
      <w:r w:rsidRPr="00E230FB">
        <w:rPr>
          <w:rFonts w:ascii="Helvetica Neue" w:hAnsi="Helvetica Neue" w:cs="Helvetica Neue"/>
          <w:color w:val="031892"/>
          <w:szCs w:val="32"/>
        </w:rPr>
        <w:t>“You are the salt of the earth; but if the salt loses its flavor, how shall it be seasoned? It is then good for nothing but to be thrown out and trampled underfoot by men.</w:t>
      </w:r>
    </w:p>
    <w:p w14:paraId="1C07B98B" w14:textId="2A595FE6" w:rsidR="00AD251C" w:rsidRPr="00E230FB" w:rsidRDefault="00AD251C" w:rsidP="00AD251C">
      <w:pPr>
        <w:pStyle w:val="ListParagraph"/>
        <w:numPr>
          <w:ilvl w:val="2"/>
          <w:numId w:val="3"/>
        </w:numPr>
        <w:tabs>
          <w:tab w:val="right" w:pos="10800"/>
        </w:tabs>
        <w:rPr>
          <w:rFonts w:ascii="Helvetica Neue" w:hAnsi="Helvetica Neue" w:cs="Helvetica Neue"/>
          <w:color w:val="031892"/>
          <w:szCs w:val="32"/>
        </w:rPr>
      </w:pPr>
      <w:r w:rsidRPr="00E230FB">
        <w:rPr>
          <w:rFonts w:ascii="Helvetica Neue" w:hAnsi="Helvetica Neue" w:cs="Helvetica Neue"/>
          <w:color w:val="031892"/>
          <w:sz w:val="28"/>
          <w:szCs w:val="36"/>
        </w:rPr>
        <w:t>Proverbs 14:34</w:t>
      </w:r>
    </w:p>
    <w:p w14:paraId="6F65D53F" w14:textId="77777777" w:rsidR="00AD251C" w:rsidRPr="00E230FB" w:rsidRDefault="00AD251C" w:rsidP="00AD251C">
      <w:pPr>
        <w:widowControl w:val="0"/>
        <w:autoSpaceDE w:val="0"/>
        <w:autoSpaceDN w:val="0"/>
        <w:adjustRightInd w:val="0"/>
        <w:ind w:left="2160"/>
        <w:rPr>
          <w:rFonts w:ascii="Helvetica Neue" w:hAnsi="Helvetica Neue" w:cs="Helvetica Neue"/>
          <w:color w:val="031892"/>
          <w:szCs w:val="32"/>
        </w:rPr>
      </w:pPr>
      <w:r w:rsidRPr="00E230FB">
        <w:rPr>
          <w:rFonts w:ascii="Helvetica Neue" w:hAnsi="Helvetica Neue" w:cs="Helvetica Neue"/>
          <w:color w:val="031892"/>
          <w:szCs w:val="32"/>
        </w:rPr>
        <w:t>Righteousness exalts a nation,</w:t>
      </w:r>
    </w:p>
    <w:p w14:paraId="6F149172" w14:textId="30B2C43B" w:rsidR="00AD251C" w:rsidRPr="00E230FB" w:rsidRDefault="00AD251C" w:rsidP="00AD251C">
      <w:pPr>
        <w:tabs>
          <w:tab w:val="right" w:pos="10800"/>
        </w:tabs>
        <w:ind w:left="2160"/>
        <w:rPr>
          <w:color w:val="031892"/>
          <w:sz w:val="8"/>
        </w:rPr>
      </w:pPr>
      <w:r w:rsidRPr="00E230FB">
        <w:rPr>
          <w:rFonts w:ascii="Helvetica Neue" w:hAnsi="Helvetica Neue" w:cs="Helvetica Neue"/>
          <w:color w:val="031892"/>
          <w:szCs w:val="32"/>
        </w:rPr>
        <w:t xml:space="preserve">But sin </w:t>
      </w:r>
      <w:r w:rsidRPr="00E230FB">
        <w:rPr>
          <w:rFonts w:ascii="Helvetica Neue" w:hAnsi="Helvetica Neue" w:cs="Helvetica Neue"/>
          <w:i/>
          <w:iCs/>
          <w:color w:val="031892"/>
          <w:szCs w:val="32"/>
        </w:rPr>
        <w:t>is</w:t>
      </w:r>
      <w:r w:rsidRPr="00E230FB">
        <w:rPr>
          <w:rFonts w:ascii="Helvetica Neue" w:hAnsi="Helvetica Neue" w:cs="Helvetica Neue"/>
          <w:color w:val="031892"/>
          <w:szCs w:val="32"/>
        </w:rPr>
        <w:t xml:space="preserve"> a reproach to </w:t>
      </w:r>
      <w:r w:rsidRPr="00E230FB">
        <w:rPr>
          <w:rFonts w:ascii="Helvetica Neue" w:hAnsi="Helvetica Neue" w:cs="Helvetica Neue"/>
          <w:i/>
          <w:iCs/>
          <w:color w:val="031892"/>
          <w:szCs w:val="32"/>
        </w:rPr>
        <w:t>any</w:t>
      </w:r>
      <w:r w:rsidRPr="00E230FB">
        <w:rPr>
          <w:rFonts w:ascii="Helvetica Neue" w:hAnsi="Helvetica Neue" w:cs="Helvetica Neue"/>
          <w:color w:val="031892"/>
          <w:szCs w:val="32"/>
        </w:rPr>
        <w:t xml:space="preserve"> people.</w:t>
      </w:r>
    </w:p>
    <w:p w14:paraId="760547C0" w14:textId="77777777" w:rsidR="00DB4117" w:rsidRDefault="00DB4117" w:rsidP="00CB7955">
      <w:pPr>
        <w:tabs>
          <w:tab w:val="right" w:pos="10800"/>
        </w:tabs>
        <w:rPr>
          <w:color w:val="000000" w:themeColor="text1"/>
        </w:rPr>
      </w:pPr>
    </w:p>
    <w:p w14:paraId="5640532B" w14:textId="045F6F4C" w:rsidR="00C84E64" w:rsidRPr="002E6104" w:rsidRDefault="00C84E64" w:rsidP="00C84E64">
      <w:pPr>
        <w:tabs>
          <w:tab w:val="right" w:pos="10800"/>
        </w:tabs>
      </w:pPr>
      <w:r w:rsidRPr="002E6104">
        <w:t xml:space="preserve">The Word of God </w:t>
      </w:r>
      <w:r w:rsidR="00E230FB" w:rsidRPr="002E6104">
        <w:t>gives us timeless principles</w:t>
      </w:r>
      <w:r w:rsidRPr="002E6104">
        <w:t xml:space="preserve"> of how to participate in our society as citizens; </w:t>
      </w:r>
      <w:r w:rsidR="00E230FB" w:rsidRPr="002E6104">
        <w:t>these principles</w:t>
      </w:r>
      <w:r w:rsidRPr="002E6104">
        <w:t xml:space="preserve"> give us freedom to live and influence society based on the new desires He places in us when we are changed into new creatures at salvation.</w:t>
      </w:r>
    </w:p>
    <w:p w14:paraId="7CC3759B" w14:textId="77777777" w:rsidR="00C84E64" w:rsidRDefault="00C84E64" w:rsidP="00C84E64">
      <w:pPr>
        <w:tabs>
          <w:tab w:val="right" w:pos="10800"/>
        </w:tabs>
        <w:rPr>
          <w:color w:val="000000" w:themeColor="text1"/>
        </w:rPr>
      </w:pPr>
    </w:p>
    <w:p w14:paraId="439E88DC" w14:textId="5C3D72ED" w:rsidR="00DB4117" w:rsidRDefault="00C84E64" w:rsidP="00CB7955">
      <w:pPr>
        <w:tabs>
          <w:tab w:val="right" w:pos="10800"/>
        </w:tabs>
        <w:rPr>
          <w:color w:val="000000" w:themeColor="text1"/>
        </w:rPr>
      </w:pPr>
      <w:r>
        <w:rPr>
          <w:color w:val="000000" w:themeColor="text1"/>
        </w:rPr>
        <w:t xml:space="preserve">I believe that we Christ followers should be involved in society to the extent of our interests, abilities, and faith. </w:t>
      </w:r>
    </w:p>
    <w:p w14:paraId="5A15C71C" w14:textId="77777777" w:rsidR="0024588F" w:rsidRDefault="0024588F" w:rsidP="006E3A1C">
      <w:pPr>
        <w:tabs>
          <w:tab w:val="right" w:pos="10800"/>
        </w:tabs>
      </w:pPr>
    </w:p>
    <w:p w14:paraId="5D445BB6" w14:textId="4F6063E7" w:rsidR="006E3A1C" w:rsidRPr="00CB7955" w:rsidRDefault="009D0933" w:rsidP="00CB7955">
      <w:pPr>
        <w:pStyle w:val="Heading2"/>
        <w:rPr>
          <w:sz w:val="34"/>
        </w:rPr>
      </w:pPr>
      <w:r>
        <w:rPr>
          <w:sz w:val="34"/>
        </w:rPr>
        <w:t>We are the</w:t>
      </w:r>
      <w:r w:rsidR="00A54101" w:rsidRPr="00CB7955">
        <w:rPr>
          <w:sz w:val="34"/>
        </w:rPr>
        <w:t xml:space="preserve"> hope for America when we </w:t>
      </w:r>
      <w:r w:rsidR="0024588F" w:rsidRPr="00C249DC">
        <w:rPr>
          <w:sz w:val="34"/>
          <w:u w:val="single"/>
        </w:rPr>
        <w:t>evangelize</w:t>
      </w:r>
      <w:r w:rsidR="0024588F" w:rsidRPr="00CB7955">
        <w:rPr>
          <w:sz w:val="34"/>
        </w:rPr>
        <w:t>.</w:t>
      </w:r>
    </w:p>
    <w:p w14:paraId="366DA4C2" w14:textId="77777777" w:rsidR="00CB7955" w:rsidRDefault="00CB7955" w:rsidP="006E3A1C">
      <w:pPr>
        <w:tabs>
          <w:tab w:val="right" w:pos="10800"/>
        </w:tabs>
        <w:rPr>
          <w:color w:val="000000" w:themeColor="text1"/>
        </w:rPr>
      </w:pPr>
    </w:p>
    <w:p w14:paraId="7103653B" w14:textId="5345AEA8" w:rsidR="00901009" w:rsidRPr="006337DC" w:rsidRDefault="00901009" w:rsidP="00901009">
      <w:pPr>
        <w:widowControl w:val="0"/>
        <w:autoSpaceDE w:val="0"/>
        <w:autoSpaceDN w:val="0"/>
        <w:adjustRightInd w:val="0"/>
        <w:rPr>
          <w:rFonts w:ascii="Helvetica Neue" w:hAnsi="Helvetica Neue" w:cs="Helvetica Neue"/>
          <w:color w:val="031892"/>
          <w:sz w:val="36"/>
          <w:szCs w:val="44"/>
        </w:rPr>
      </w:pPr>
      <w:r w:rsidRPr="006337DC">
        <w:rPr>
          <w:rFonts w:ascii="Helvetica Neue" w:hAnsi="Helvetica Neue" w:cs="Helvetica Neue"/>
          <w:color w:val="031892"/>
          <w:sz w:val="28"/>
          <w:szCs w:val="36"/>
        </w:rPr>
        <w:t>Acts 17:5-7</w:t>
      </w:r>
    </w:p>
    <w:p w14:paraId="393B3AFE" w14:textId="71CDDCA1" w:rsidR="00CB7955" w:rsidRPr="006337DC" w:rsidRDefault="00901009" w:rsidP="00901009">
      <w:pPr>
        <w:tabs>
          <w:tab w:val="right" w:pos="10800"/>
        </w:tabs>
        <w:rPr>
          <w:color w:val="031892"/>
          <w:sz w:val="16"/>
        </w:rPr>
      </w:pPr>
      <w:r w:rsidRPr="006337DC">
        <w:rPr>
          <w:rFonts w:ascii="Arial" w:hAnsi="Arial" w:cs="Arial"/>
          <w:b/>
          <w:bCs/>
          <w:color w:val="031892"/>
          <w:sz w:val="16"/>
        </w:rPr>
        <w:t>5 </w:t>
      </w:r>
      <w:r w:rsidRPr="006337DC">
        <w:rPr>
          <w:rFonts w:ascii="Helvetica Neue" w:hAnsi="Helvetica Neue" w:cs="Helvetica Neue"/>
          <w:color w:val="031892"/>
          <w:szCs w:val="32"/>
        </w:rPr>
        <w:t xml:space="preserve">But the Jews who were not persuaded, becoming envious, took some of the evil men from the marketplace, and gathering a mob, set all the city in an uproar and attacked the house of Jason, and sought to bring them out to the people. </w:t>
      </w:r>
      <w:r w:rsidRPr="006337DC">
        <w:rPr>
          <w:rFonts w:ascii="Arial" w:hAnsi="Arial" w:cs="Arial"/>
          <w:b/>
          <w:bCs/>
          <w:color w:val="031892"/>
          <w:sz w:val="16"/>
        </w:rPr>
        <w:t>6 </w:t>
      </w:r>
      <w:r w:rsidRPr="006337DC">
        <w:rPr>
          <w:rFonts w:ascii="Helvetica Neue" w:hAnsi="Helvetica Neue" w:cs="Helvetica Neue"/>
          <w:color w:val="031892"/>
          <w:szCs w:val="32"/>
        </w:rPr>
        <w:t xml:space="preserve">But when they did not find them, they dragged Jason and some brethren to the rulers of the city, crying out, “These who have turned the world upside down have come here too. </w:t>
      </w:r>
      <w:r w:rsidRPr="006337DC">
        <w:rPr>
          <w:rFonts w:ascii="Arial" w:hAnsi="Arial" w:cs="Arial"/>
          <w:b/>
          <w:bCs/>
          <w:color w:val="031892"/>
          <w:sz w:val="16"/>
        </w:rPr>
        <w:t>7 </w:t>
      </w:r>
      <w:r w:rsidRPr="006337DC">
        <w:rPr>
          <w:rFonts w:ascii="Helvetica Neue" w:hAnsi="Helvetica Neue" w:cs="Helvetica Neue"/>
          <w:color w:val="031892"/>
          <w:szCs w:val="32"/>
        </w:rPr>
        <w:t>Jason has harbored them, and these are all acting contrary to the decrees of Caesar, saying there is another king—Jesus.”</w:t>
      </w:r>
    </w:p>
    <w:p w14:paraId="27566A5D" w14:textId="77777777" w:rsidR="00CB7955" w:rsidRDefault="00CB7955" w:rsidP="006E3A1C">
      <w:pPr>
        <w:tabs>
          <w:tab w:val="right" w:pos="10800"/>
        </w:tabs>
        <w:rPr>
          <w:color w:val="000000" w:themeColor="text1"/>
        </w:rPr>
      </w:pPr>
    </w:p>
    <w:p w14:paraId="55204C49" w14:textId="437EDD97" w:rsidR="00CB7955" w:rsidRPr="00351C22" w:rsidRDefault="00901009">
      <w:pPr>
        <w:rPr>
          <w:b/>
          <w:color w:val="385623" w:themeColor="accent6" w:themeShade="80"/>
        </w:rPr>
      </w:pPr>
      <w:r w:rsidRPr="00351C22">
        <w:rPr>
          <w:b/>
          <w:color w:val="385623" w:themeColor="accent6" w:themeShade="80"/>
        </w:rPr>
        <w:t xml:space="preserve">The </w:t>
      </w:r>
      <w:r w:rsidRPr="0017594D">
        <w:rPr>
          <w:b/>
          <w:color w:val="385623" w:themeColor="accent6" w:themeShade="80"/>
          <w:u w:val="single"/>
        </w:rPr>
        <w:t>Gospel</w:t>
      </w:r>
      <w:r w:rsidRPr="00351C22">
        <w:rPr>
          <w:b/>
          <w:color w:val="385623" w:themeColor="accent6" w:themeShade="80"/>
        </w:rPr>
        <w:t xml:space="preserve"> message is simply this</w:t>
      </w:r>
      <w:r w:rsidR="006337DC" w:rsidRPr="00351C22">
        <w:rPr>
          <w:b/>
          <w:color w:val="385623" w:themeColor="accent6" w:themeShade="80"/>
        </w:rPr>
        <w:t xml:space="preserve">—that any man who humbles himself and seeks King Jesus will be forgiven of their sins, saved from eternity in hell, and transformed into a new creature that can have an ongoing, intimate relationship with the Creator of the world. </w:t>
      </w:r>
    </w:p>
    <w:p w14:paraId="7507B861" w14:textId="77777777" w:rsidR="006337DC" w:rsidRDefault="006337DC"/>
    <w:p w14:paraId="62751F03" w14:textId="77777777" w:rsidR="006337DC" w:rsidRPr="0017594D" w:rsidRDefault="006337DC">
      <w:pPr>
        <w:rPr>
          <w:b/>
          <w:color w:val="385623" w:themeColor="accent6" w:themeShade="80"/>
        </w:rPr>
      </w:pPr>
      <w:r w:rsidRPr="0017594D">
        <w:rPr>
          <w:b/>
          <w:color w:val="385623" w:themeColor="accent6" w:themeShade="80"/>
        </w:rPr>
        <w:t xml:space="preserve">As simple as this message is, when the Gospel is preached, the </w:t>
      </w:r>
      <w:r w:rsidRPr="0017594D">
        <w:rPr>
          <w:b/>
          <w:color w:val="385623" w:themeColor="accent6" w:themeShade="80"/>
          <w:u w:val="single"/>
        </w:rPr>
        <w:t>world</w:t>
      </w:r>
      <w:r w:rsidRPr="0017594D">
        <w:rPr>
          <w:b/>
          <w:color w:val="385623" w:themeColor="accent6" w:themeShade="80"/>
        </w:rPr>
        <w:t xml:space="preserve"> is turned upside down! </w:t>
      </w:r>
    </w:p>
    <w:p w14:paraId="52AEE665" w14:textId="77777777" w:rsidR="006337DC" w:rsidRPr="0017594D" w:rsidRDefault="006337DC">
      <w:pPr>
        <w:rPr>
          <w:b/>
          <w:color w:val="385623" w:themeColor="accent6" w:themeShade="80"/>
        </w:rPr>
      </w:pPr>
      <w:r w:rsidRPr="0017594D">
        <w:rPr>
          <w:b/>
          <w:color w:val="385623" w:themeColor="accent6" w:themeShade="80"/>
        </w:rPr>
        <w:t xml:space="preserve">Society changes! The course of nations </w:t>
      </w:r>
      <w:proofErr w:type="gramStart"/>
      <w:r w:rsidRPr="0017594D">
        <w:rPr>
          <w:b/>
          <w:color w:val="385623" w:themeColor="accent6" w:themeShade="80"/>
        </w:rPr>
        <w:t>change</w:t>
      </w:r>
      <w:proofErr w:type="gramEnd"/>
      <w:r w:rsidRPr="0017594D">
        <w:rPr>
          <w:b/>
          <w:color w:val="385623" w:themeColor="accent6" w:themeShade="80"/>
        </w:rPr>
        <w:t xml:space="preserve">! </w:t>
      </w:r>
    </w:p>
    <w:p w14:paraId="5D5ED4CA" w14:textId="77777777" w:rsidR="0078084B" w:rsidRDefault="0078084B"/>
    <w:p w14:paraId="1A163236" w14:textId="22A52A98" w:rsidR="0078084B" w:rsidRDefault="00B95DDA">
      <w:r>
        <w:t>When the Gospel is preached boldly in a nation…</w:t>
      </w:r>
    </w:p>
    <w:p w14:paraId="41B1AB1F" w14:textId="77777777" w:rsidR="006337DC" w:rsidRDefault="006337DC" w:rsidP="006337DC">
      <w:pPr>
        <w:pStyle w:val="ListParagraph"/>
        <w:numPr>
          <w:ilvl w:val="0"/>
          <w:numId w:val="3"/>
        </w:numPr>
      </w:pPr>
      <w:r>
        <w:t xml:space="preserve">Lives are drastically improved. </w:t>
      </w:r>
    </w:p>
    <w:p w14:paraId="5C634FDE" w14:textId="77777777" w:rsidR="006337DC" w:rsidRDefault="006337DC" w:rsidP="006337DC">
      <w:pPr>
        <w:pStyle w:val="ListParagraph"/>
        <w:numPr>
          <w:ilvl w:val="0"/>
          <w:numId w:val="3"/>
        </w:numPr>
      </w:pPr>
      <w:r>
        <w:t xml:space="preserve">The quality of life of the citizens of a nation improves. </w:t>
      </w:r>
    </w:p>
    <w:p w14:paraId="22DF34B5" w14:textId="77777777" w:rsidR="006337DC" w:rsidRDefault="006337DC" w:rsidP="006337DC">
      <w:pPr>
        <w:pStyle w:val="ListParagraph"/>
        <w:numPr>
          <w:ilvl w:val="0"/>
          <w:numId w:val="3"/>
        </w:numPr>
      </w:pPr>
      <w:r>
        <w:t xml:space="preserve">The economy becomes healthier. </w:t>
      </w:r>
    </w:p>
    <w:p w14:paraId="48E6C263" w14:textId="77777777" w:rsidR="006337DC" w:rsidRDefault="006337DC" w:rsidP="006337DC">
      <w:pPr>
        <w:pStyle w:val="ListParagraph"/>
        <w:numPr>
          <w:ilvl w:val="0"/>
          <w:numId w:val="3"/>
        </w:numPr>
      </w:pPr>
      <w:r>
        <w:t xml:space="preserve">Innovation is increased and goodwill permeates society. </w:t>
      </w:r>
    </w:p>
    <w:p w14:paraId="6AFDFA17" w14:textId="77777777" w:rsidR="006337DC" w:rsidRDefault="006337DC" w:rsidP="006337DC">
      <w:pPr>
        <w:pStyle w:val="ListParagraph"/>
        <w:numPr>
          <w:ilvl w:val="0"/>
          <w:numId w:val="3"/>
        </w:numPr>
      </w:pPr>
      <w:r>
        <w:t xml:space="preserve">The sick, down and out, and marginalized are noticed and supported. </w:t>
      </w:r>
    </w:p>
    <w:p w14:paraId="443948DD" w14:textId="2C702670" w:rsidR="006337DC" w:rsidRDefault="006337DC" w:rsidP="006337DC">
      <w:pPr>
        <w:pStyle w:val="ListParagraph"/>
        <w:numPr>
          <w:ilvl w:val="0"/>
          <w:numId w:val="3"/>
        </w:numPr>
      </w:pPr>
      <w:r>
        <w:t>Neighbors look out for neighbors and giving increases in our society.</w:t>
      </w:r>
    </w:p>
    <w:p w14:paraId="771B8524" w14:textId="77777777" w:rsidR="006337DC" w:rsidRDefault="006337DC" w:rsidP="006337DC"/>
    <w:p w14:paraId="798BA557" w14:textId="77777777" w:rsidR="00B95DDA" w:rsidRDefault="00B95DDA" w:rsidP="006337DC"/>
    <w:p w14:paraId="7D52E7EC" w14:textId="77777777" w:rsidR="00B95DDA" w:rsidRDefault="00B95DDA" w:rsidP="006337DC"/>
    <w:p w14:paraId="70984989" w14:textId="77777777" w:rsidR="00B95DDA" w:rsidRDefault="00B95DDA" w:rsidP="006337DC"/>
    <w:p w14:paraId="1D49EFE7" w14:textId="77777777" w:rsidR="00B95DDA" w:rsidRDefault="00B95DDA" w:rsidP="006337DC"/>
    <w:p w14:paraId="38853062" w14:textId="77777777" w:rsidR="00B95DDA" w:rsidRDefault="00B95DDA" w:rsidP="006337DC"/>
    <w:p w14:paraId="689DF3AB" w14:textId="77777777" w:rsidR="00B95DDA" w:rsidRDefault="00B95DDA" w:rsidP="006337DC"/>
    <w:p w14:paraId="0E99DFAF" w14:textId="77777777" w:rsidR="00B95DDA" w:rsidRDefault="00B95DDA" w:rsidP="006337DC"/>
    <w:p w14:paraId="00D938FC" w14:textId="77777777" w:rsidR="00B95DDA" w:rsidRPr="00A71733" w:rsidRDefault="006337DC" w:rsidP="006337DC">
      <w:pPr>
        <w:rPr>
          <w:b/>
          <w:color w:val="385623" w:themeColor="accent6" w:themeShade="80"/>
        </w:rPr>
      </w:pPr>
      <w:r w:rsidRPr="00A71733">
        <w:rPr>
          <w:b/>
          <w:color w:val="385623" w:themeColor="accent6" w:themeShade="80"/>
        </w:rPr>
        <w:t xml:space="preserve">The Gospel confronts the </w:t>
      </w:r>
      <w:r w:rsidRPr="00A71733">
        <w:rPr>
          <w:b/>
          <w:color w:val="385623" w:themeColor="accent6" w:themeShade="80"/>
          <w:u w:val="single"/>
        </w:rPr>
        <w:t>evil</w:t>
      </w:r>
      <w:r w:rsidRPr="00A71733">
        <w:rPr>
          <w:b/>
          <w:color w:val="385623" w:themeColor="accent6" w:themeShade="80"/>
        </w:rPr>
        <w:t xml:space="preserve"> inside of individuals that make up the families that in turn constitute the whole of society. </w:t>
      </w:r>
    </w:p>
    <w:p w14:paraId="4026FA04" w14:textId="77777777" w:rsidR="00B95DDA" w:rsidRDefault="00B95DDA" w:rsidP="006337DC"/>
    <w:p w14:paraId="4D30D0FD" w14:textId="77777777" w:rsidR="00B95DDA" w:rsidRDefault="00B95DDA" w:rsidP="00A71733">
      <w:pPr>
        <w:pStyle w:val="ListParagraph"/>
        <w:numPr>
          <w:ilvl w:val="0"/>
          <w:numId w:val="8"/>
        </w:numPr>
      </w:pPr>
      <w:r>
        <w:t xml:space="preserve">This confrontation is necessary to provide a peaceful existence because it causes men to restrain their evil passions and desires.  </w:t>
      </w:r>
    </w:p>
    <w:p w14:paraId="594EDB75" w14:textId="77777777" w:rsidR="00B95DDA" w:rsidRDefault="00B95DDA" w:rsidP="006337DC"/>
    <w:p w14:paraId="32524332" w14:textId="30129353" w:rsidR="00B95DDA" w:rsidRPr="00C32A82" w:rsidRDefault="00B95DDA" w:rsidP="00A71733">
      <w:pPr>
        <w:pStyle w:val="ListParagraph"/>
        <w:numPr>
          <w:ilvl w:val="0"/>
          <w:numId w:val="8"/>
        </w:numPr>
        <w:rPr>
          <w:color w:val="385623" w:themeColor="accent6" w:themeShade="80"/>
        </w:rPr>
      </w:pPr>
      <w:r w:rsidRPr="00C32A82">
        <w:t xml:space="preserve">This confrontation is more powerful than the confrontation of a law because it </w:t>
      </w:r>
      <w:r w:rsidR="00A71733" w:rsidRPr="00C32A82">
        <w:t>restrains a man</w:t>
      </w:r>
      <w:r w:rsidRPr="00C32A82">
        <w:t xml:space="preserve"> in the heart before evil is committed whereas the law only can restrain a man after a crime is committed.  </w:t>
      </w:r>
    </w:p>
    <w:p w14:paraId="3BDAB865" w14:textId="77777777" w:rsidR="00A71733" w:rsidRDefault="00A71733" w:rsidP="006337DC"/>
    <w:p w14:paraId="7697FD4A" w14:textId="53AA9498" w:rsidR="006337DC" w:rsidRDefault="00B95DDA" w:rsidP="00A71733">
      <w:pPr>
        <w:pStyle w:val="ListParagraph"/>
        <w:numPr>
          <w:ilvl w:val="0"/>
          <w:numId w:val="8"/>
        </w:numPr>
      </w:pPr>
      <w:r>
        <w:t xml:space="preserve">The Gospel can confront a </w:t>
      </w:r>
      <w:bookmarkStart w:id="0" w:name="_GoBack"/>
      <w:bookmarkEnd w:id="0"/>
      <w:r>
        <w:t xml:space="preserve">motivation unacted whereas the law can only confront a behavior.  Meaning, the Gospel is an internal force producing good deeds while the law is an external force that can only control the amount of damage caused by evil deeds.  </w:t>
      </w:r>
      <w:r w:rsidR="00A71733">
        <w:t>Damage-control.</w:t>
      </w:r>
    </w:p>
    <w:p w14:paraId="50E0D774" w14:textId="77777777" w:rsidR="00A71733" w:rsidRDefault="00A71733" w:rsidP="006337DC"/>
    <w:p w14:paraId="79F87172" w14:textId="2D84C7FD" w:rsidR="006337DC" w:rsidRPr="00A71733" w:rsidRDefault="006337DC" w:rsidP="006337DC">
      <w:pPr>
        <w:rPr>
          <w:b/>
          <w:color w:val="385623" w:themeColor="accent6" w:themeShade="80"/>
        </w:rPr>
      </w:pPr>
      <w:r w:rsidRPr="00A71733">
        <w:rPr>
          <w:b/>
          <w:color w:val="385623" w:themeColor="accent6" w:themeShade="80"/>
        </w:rPr>
        <w:t xml:space="preserve">The Gospel offers hope as an </w:t>
      </w:r>
      <w:r w:rsidRPr="00A71733">
        <w:rPr>
          <w:b/>
          <w:color w:val="385623" w:themeColor="accent6" w:themeShade="80"/>
          <w:u w:val="single"/>
        </w:rPr>
        <w:t>antidote</w:t>
      </w:r>
      <w:r w:rsidRPr="00A71733">
        <w:rPr>
          <w:b/>
          <w:color w:val="385623" w:themeColor="accent6" w:themeShade="80"/>
        </w:rPr>
        <w:t xml:space="preserve"> to the purposelessness in people that drives them to self-destructive behaviors and decisions that affect everyone in our nation.</w:t>
      </w:r>
    </w:p>
    <w:sectPr w:rsidR="006337DC" w:rsidRPr="00A71733"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E50BC"/>
    <w:multiLevelType w:val="hybridMultilevel"/>
    <w:tmpl w:val="F38A7B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36A5F82"/>
    <w:multiLevelType w:val="hybridMultilevel"/>
    <w:tmpl w:val="AEE2C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5ABD"/>
    <w:multiLevelType w:val="hybridMultilevel"/>
    <w:tmpl w:val="CAFCC7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8D668C"/>
    <w:multiLevelType w:val="hybridMultilevel"/>
    <w:tmpl w:val="86003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55975"/>
    <w:multiLevelType w:val="hybridMultilevel"/>
    <w:tmpl w:val="3AA6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11AA3"/>
    <w:multiLevelType w:val="hybridMultilevel"/>
    <w:tmpl w:val="404C2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5A2828"/>
    <w:multiLevelType w:val="hybridMultilevel"/>
    <w:tmpl w:val="99E692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AF11E3"/>
    <w:multiLevelType w:val="hybridMultilevel"/>
    <w:tmpl w:val="C2F4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C7"/>
    <w:rsid w:val="00010293"/>
    <w:rsid w:val="00145CF8"/>
    <w:rsid w:val="0017594D"/>
    <w:rsid w:val="0024588F"/>
    <w:rsid w:val="00273874"/>
    <w:rsid w:val="002E6104"/>
    <w:rsid w:val="00351C22"/>
    <w:rsid w:val="006337DC"/>
    <w:rsid w:val="00637E76"/>
    <w:rsid w:val="006D7499"/>
    <w:rsid w:val="006D7677"/>
    <w:rsid w:val="006E3A1C"/>
    <w:rsid w:val="00740EC9"/>
    <w:rsid w:val="00741798"/>
    <w:rsid w:val="0078084B"/>
    <w:rsid w:val="007F5852"/>
    <w:rsid w:val="00897059"/>
    <w:rsid w:val="008D58BA"/>
    <w:rsid w:val="00901009"/>
    <w:rsid w:val="009A5527"/>
    <w:rsid w:val="009D0933"/>
    <w:rsid w:val="00A1266D"/>
    <w:rsid w:val="00A54101"/>
    <w:rsid w:val="00A71733"/>
    <w:rsid w:val="00AD251C"/>
    <w:rsid w:val="00B16B7A"/>
    <w:rsid w:val="00B31DC7"/>
    <w:rsid w:val="00B8026D"/>
    <w:rsid w:val="00B95DDA"/>
    <w:rsid w:val="00C249DC"/>
    <w:rsid w:val="00C312BC"/>
    <w:rsid w:val="00C32A82"/>
    <w:rsid w:val="00C847DB"/>
    <w:rsid w:val="00C84E64"/>
    <w:rsid w:val="00CB7955"/>
    <w:rsid w:val="00CF04C8"/>
    <w:rsid w:val="00DB4117"/>
    <w:rsid w:val="00E1574F"/>
    <w:rsid w:val="00E230FB"/>
    <w:rsid w:val="00E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54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8BA"/>
  </w:style>
  <w:style w:type="paragraph" w:styleId="Heading2">
    <w:name w:val="heading 2"/>
    <w:basedOn w:val="Normal"/>
    <w:next w:val="Normal"/>
    <w:link w:val="Heading2Char"/>
    <w:uiPriority w:val="9"/>
    <w:unhideWhenUsed/>
    <w:qFormat/>
    <w:rsid w:val="00CB795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312BC"/>
    <w:pPr>
      <w:ind w:left="720"/>
      <w:contextualSpacing/>
    </w:pPr>
  </w:style>
  <w:style w:type="character" w:customStyle="1" w:styleId="Heading2Char">
    <w:name w:val="Heading 2 Char"/>
    <w:basedOn w:val="DefaultParagraphFont"/>
    <w:link w:val="Heading2"/>
    <w:uiPriority w:val="9"/>
    <w:rsid w:val="00CB7955"/>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DB41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411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118</TotalTime>
  <Pages>4</Pages>
  <Words>1122</Words>
  <Characters>6398</Characters>
  <Application>Microsoft Macintosh Word</Application>
  <DocSecurity>0</DocSecurity>
  <Lines>53</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We are the hope for America when we pray.</vt:lpstr>
      <vt:lpstr>    We are the hope for America when we participate.</vt:lpstr>
      <vt:lpstr>    We are the hope for America when we evangelize.</vt:lpstr>
    </vt:vector>
  </TitlesOfParts>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Williams</dc:creator>
  <cp:keywords/>
  <dc:description/>
  <cp:lastModifiedBy>Ray Williams</cp:lastModifiedBy>
  <cp:revision>17</cp:revision>
  <cp:lastPrinted>2016-06-30T19:19:00Z</cp:lastPrinted>
  <dcterms:created xsi:type="dcterms:W3CDTF">2016-06-29T18:06:00Z</dcterms:created>
  <dcterms:modified xsi:type="dcterms:W3CDTF">2016-06-30T19:33:00Z</dcterms:modified>
</cp:coreProperties>
</file>