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973B3" w14:textId="77777777" w:rsidR="00147DD8" w:rsidRDefault="00EA09C6" w:rsidP="00EA09C6">
      <w:pPr>
        <w:pStyle w:val="Title"/>
        <w:rPr>
          <w:sz w:val="20"/>
          <w:szCs w:val="20"/>
        </w:rPr>
      </w:pPr>
      <w:r>
        <w:rPr>
          <w:noProof/>
        </w:rPr>
        <mc:AlternateContent>
          <mc:Choice Requires="wps">
            <w:drawing>
              <wp:anchor distT="0" distB="0" distL="114300" distR="114300" simplePos="0" relativeHeight="251659264" behindDoc="0" locked="0" layoutInCell="1" allowOverlap="1" wp14:anchorId="5E70A2E1" wp14:editId="222583B5">
                <wp:simplePos x="0" y="0"/>
                <wp:positionH relativeFrom="column">
                  <wp:posOffset>-63501</wp:posOffset>
                </wp:positionH>
                <wp:positionV relativeFrom="paragraph">
                  <wp:posOffset>571500</wp:posOffset>
                </wp:positionV>
                <wp:extent cx="6934835" cy="2540"/>
                <wp:effectExtent l="0" t="0" r="50165" b="48260"/>
                <wp:wrapNone/>
                <wp:docPr id="1" name="Straight Connector 1"/>
                <wp:cNvGraphicFramePr/>
                <a:graphic xmlns:a="http://schemas.openxmlformats.org/drawingml/2006/main">
                  <a:graphicData uri="http://schemas.microsoft.com/office/word/2010/wordprocessingShape">
                    <wps:wsp>
                      <wps:cNvCnPr/>
                      <wps:spPr>
                        <a:xfrm>
                          <a:off x="0" y="0"/>
                          <a:ext cx="6934835" cy="2540"/>
                        </a:xfrm>
                        <a:prstGeom prst="line">
                          <a:avLst/>
                        </a:prstGeom>
                        <a:ln w="254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5B890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45pt" to="541.05pt,4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" strokecolor="#5b9bd5 [3204]" strokeweight="2pt">
                <v:stroke linestyle="thinThin" joinstyle="miter"/>
              </v:line>
            </w:pict>
          </mc:Fallback>
        </mc:AlternateContent>
      </w:r>
      <w:r w:rsidR="00A2481C">
        <w:t xml:space="preserve">God Is Breaking Chains of Fear 2 </w:t>
      </w:r>
      <w:r w:rsidR="00A2481C">
        <w:tab/>
      </w:r>
      <w:r w:rsidR="00A2481C">
        <w:tab/>
      </w:r>
      <w:r w:rsidR="00A2481C">
        <w:tab/>
        <w:t xml:space="preserve">     </w:t>
      </w:r>
      <w:r w:rsidR="00A2481C">
        <w:rPr>
          <w:sz w:val="20"/>
          <w:szCs w:val="20"/>
        </w:rPr>
        <w:t>Sermon for 10-30-16</w:t>
      </w:r>
    </w:p>
    <w:p w14:paraId="567892E3" w14:textId="77777777" w:rsidR="00A2481C" w:rsidRDefault="00A2481C" w:rsidP="00A2481C"/>
    <w:p w14:paraId="6AA7E7C7" w14:textId="77777777" w:rsidR="00A2481C" w:rsidRDefault="00A2481C" w:rsidP="00A2481C"/>
    <w:p w14:paraId="5727FA26" w14:textId="77777777" w:rsidR="00187024" w:rsidRDefault="000D3144" w:rsidP="00A2481C">
      <w:r>
        <w:t xml:space="preserve">Last week, we learned that </w:t>
      </w:r>
    </w:p>
    <w:p w14:paraId="4673AAEA" w14:textId="553EB368" w:rsidR="00A2481C" w:rsidRDefault="000D3144" w:rsidP="00187024">
      <w:pPr>
        <w:pStyle w:val="ListParagraph"/>
        <w:numPr>
          <w:ilvl w:val="0"/>
          <w:numId w:val="2"/>
        </w:numPr>
      </w:pPr>
      <w:r>
        <w:t>Fear is a by-product of sin.</w:t>
      </w:r>
    </w:p>
    <w:p w14:paraId="6A439E57" w14:textId="1FC1D5BF" w:rsidR="000D3144" w:rsidRDefault="000D3144" w:rsidP="00187024">
      <w:pPr>
        <w:pStyle w:val="ListParagraph"/>
        <w:numPr>
          <w:ilvl w:val="0"/>
          <w:numId w:val="2"/>
        </w:numPr>
      </w:pPr>
      <w:r>
        <w:t>God’s solution to fear is Jesus.</w:t>
      </w:r>
    </w:p>
    <w:p w14:paraId="33D22428" w14:textId="0C689F36" w:rsidR="000D3144" w:rsidRDefault="000D3144" w:rsidP="00187024">
      <w:pPr>
        <w:pStyle w:val="ListParagraph"/>
        <w:numPr>
          <w:ilvl w:val="0"/>
          <w:numId w:val="2"/>
        </w:numPr>
      </w:pPr>
      <w:r>
        <w:t>Belief in and acceptance of the perfect love of Jesus banishes the fear of punishment.</w:t>
      </w:r>
    </w:p>
    <w:p w14:paraId="26CBE36C" w14:textId="77777777" w:rsidR="000D3144" w:rsidRDefault="000D3144" w:rsidP="00187024">
      <w:pPr>
        <w:pStyle w:val="ListParagraph"/>
        <w:numPr>
          <w:ilvl w:val="0"/>
          <w:numId w:val="2"/>
        </w:numPr>
        <w:ind w:left="1080"/>
      </w:pPr>
      <w:r>
        <w:t xml:space="preserve">This freedom causes </w:t>
      </w:r>
    </w:p>
    <w:p w14:paraId="1D30EF7E" w14:textId="2F0CAE6A" w:rsidR="000D3144" w:rsidRDefault="000D3144" w:rsidP="00187024">
      <w:pPr>
        <w:pStyle w:val="ListParagraph"/>
        <w:numPr>
          <w:ilvl w:val="0"/>
          <w:numId w:val="1"/>
        </w:numPr>
        <w:ind w:left="1440"/>
      </w:pPr>
      <w:r w:rsidRPr="00187024">
        <w:rPr>
          <w:b/>
        </w:rPr>
        <w:t>E</w:t>
      </w:r>
      <w:r w:rsidR="00187024" w:rsidRPr="00187024">
        <w:rPr>
          <w:b/>
        </w:rPr>
        <w:t>motional T</w:t>
      </w:r>
      <w:r w:rsidRPr="00187024">
        <w:rPr>
          <w:b/>
        </w:rPr>
        <w:t>ransparency</w:t>
      </w:r>
      <w:r>
        <w:t xml:space="preserve"> because we are not afraid to speak truth</w:t>
      </w:r>
    </w:p>
    <w:p w14:paraId="3F2E1671" w14:textId="4FFF2EA9" w:rsidR="00187024" w:rsidRDefault="000D3144" w:rsidP="00187024">
      <w:pPr>
        <w:pStyle w:val="ListParagraph"/>
        <w:numPr>
          <w:ilvl w:val="0"/>
          <w:numId w:val="1"/>
        </w:numPr>
        <w:ind w:left="1440"/>
      </w:pPr>
      <w:r w:rsidRPr="00187024">
        <w:rPr>
          <w:b/>
        </w:rPr>
        <w:t>Loyalty</w:t>
      </w:r>
      <w:r>
        <w:t xml:space="preserve"> to brothers and sisters because we are not afraid of </w:t>
      </w:r>
      <w:r w:rsidR="00187024">
        <w:t>associating with other radical believers of the Gospel</w:t>
      </w:r>
    </w:p>
    <w:p w14:paraId="59248B56" w14:textId="6C268A1C" w:rsidR="000D3144" w:rsidRDefault="00187024" w:rsidP="00187024">
      <w:pPr>
        <w:pStyle w:val="ListParagraph"/>
        <w:numPr>
          <w:ilvl w:val="0"/>
          <w:numId w:val="1"/>
        </w:numPr>
        <w:ind w:left="1440"/>
      </w:pPr>
      <w:r w:rsidRPr="00187024">
        <w:rPr>
          <w:b/>
        </w:rPr>
        <w:t>Godliness</w:t>
      </w:r>
      <w:r>
        <w:t xml:space="preserve"> because we are not afraid of being rejected by the world because godliness makes us strange</w:t>
      </w:r>
      <w:r w:rsidR="000D3144">
        <w:t xml:space="preserve"> </w:t>
      </w:r>
    </w:p>
    <w:p w14:paraId="2A94CA8F" w14:textId="77777777" w:rsidR="00DC4C84" w:rsidRDefault="00DC4C84" w:rsidP="00187024"/>
    <w:p w14:paraId="64ECD74E" w14:textId="77777777" w:rsidR="00A653A0" w:rsidRDefault="00C145DA" w:rsidP="00187024">
      <w:r>
        <w:t xml:space="preserve">This week we are going to see </w:t>
      </w:r>
      <w:r w:rsidR="006C61C1">
        <w:t xml:space="preserve">that </w:t>
      </w:r>
      <w:r>
        <w:t xml:space="preserve">fear causes us to rebel against God and take control of our own lives. </w:t>
      </w:r>
    </w:p>
    <w:p w14:paraId="1A76F205" w14:textId="77777777" w:rsidR="00A653A0" w:rsidRDefault="00A653A0" w:rsidP="00187024"/>
    <w:p w14:paraId="73048C24" w14:textId="6D0CADDD" w:rsidR="00187024" w:rsidRPr="00DC4C84" w:rsidRDefault="00C145DA" w:rsidP="00DC4C84">
      <w:pPr>
        <w:jc w:val="center"/>
        <w:rPr>
          <w:sz w:val="34"/>
        </w:rPr>
      </w:pPr>
      <w:r w:rsidRPr="00DC4C84">
        <w:rPr>
          <w:sz w:val="34"/>
        </w:rPr>
        <w:t>Idolatry.</w:t>
      </w:r>
    </w:p>
    <w:p w14:paraId="5C7D4F53" w14:textId="77777777" w:rsidR="00EA790B" w:rsidRDefault="00EA790B" w:rsidP="00187024"/>
    <w:p w14:paraId="4E590EF9" w14:textId="3E02B334" w:rsidR="00EA790B" w:rsidRPr="00DC4C84" w:rsidRDefault="00740A4E" w:rsidP="00187024">
      <w:pPr>
        <w:rPr>
          <w:b/>
          <w:color w:val="385623" w:themeColor="accent6" w:themeShade="80"/>
        </w:rPr>
      </w:pPr>
      <w:r w:rsidRPr="00DC4C84">
        <w:rPr>
          <w:b/>
          <w:color w:val="385623" w:themeColor="accent6" w:themeShade="80"/>
        </w:rPr>
        <w:t xml:space="preserve">So if we are going to stop the </w:t>
      </w:r>
      <w:r w:rsidRPr="00DC4C84">
        <w:rPr>
          <w:b/>
          <w:color w:val="385623" w:themeColor="accent6" w:themeShade="80"/>
          <w:u w:val="single"/>
        </w:rPr>
        <w:t>idol</w:t>
      </w:r>
      <w:r w:rsidRPr="00DC4C84">
        <w:rPr>
          <w:b/>
          <w:color w:val="385623" w:themeColor="accent6" w:themeShade="80"/>
        </w:rPr>
        <w:t xml:space="preserve"> worship, God’s love must cast out the fear.</w:t>
      </w:r>
    </w:p>
    <w:p w14:paraId="602F71AC" w14:textId="77777777" w:rsidR="00A653A0" w:rsidRDefault="00A653A0" w:rsidP="00187024"/>
    <w:p w14:paraId="09F1A480" w14:textId="5BA9001C" w:rsidR="00C145DA" w:rsidRPr="000167CB" w:rsidRDefault="00C145DA" w:rsidP="00C145DA">
      <w:pPr>
        <w:shd w:val="clear" w:color="auto" w:fill="FFFFFF"/>
        <w:outlineLvl w:val="0"/>
        <w:rPr>
          <w:rFonts w:ascii="Helvetica Neue" w:eastAsia="Times New Roman" w:hAnsi="Helvetica Neue" w:cs="Times New Roman"/>
          <w:color w:val="002060"/>
          <w:kern w:val="36"/>
          <w:sz w:val="21"/>
          <w:szCs w:val="21"/>
        </w:rPr>
      </w:pPr>
      <w:r w:rsidRPr="000167CB">
        <w:rPr>
          <w:rFonts w:ascii="Helvetica Neue" w:eastAsia="Times New Roman" w:hAnsi="Helvetica Neue" w:cs="Times New Roman"/>
          <w:b/>
          <w:color w:val="002060"/>
          <w:kern w:val="36"/>
          <w:sz w:val="40"/>
          <w:szCs w:val="48"/>
        </w:rPr>
        <w:t>Exodus 32</w:t>
      </w:r>
      <w:r w:rsidR="00695E2D" w:rsidRPr="000167CB">
        <w:rPr>
          <w:rFonts w:ascii="Helvetica Neue" w:eastAsia="Times New Roman" w:hAnsi="Helvetica Neue" w:cs="Times New Roman"/>
          <w:b/>
          <w:color w:val="002060"/>
          <w:kern w:val="36"/>
          <w:sz w:val="40"/>
          <w:szCs w:val="48"/>
        </w:rPr>
        <w:t>:1-</w:t>
      </w:r>
      <w:proofErr w:type="gramStart"/>
      <w:r w:rsidR="00695E2D" w:rsidRPr="000167CB">
        <w:rPr>
          <w:rFonts w:ascii="Helvetica Neue" w:eastAsia="Times New Roman" w:hAnsi="Helvetica Neue" w:cs="Times New Roman"/>
          <w:b/>
          <w:color w:val="002060"/>
          <w:kern w:val="36"/>
          <w:sz w:val="40"/>
          <w:szCs w:val="48"/>
        </w:rPr>
        <w:t>6</w:t>
      </w:r>
      <w:r w:rsidR="00A653A0" w:rsidRPr="000167CB">
        <w:rPr>
          <w:rFonts w:ascii="Helvetica Neue" w:eastAsia="Times New Roman" w:hAnsi="Helvetica Neue" w:cs="Times New Roman"/>
          <w:color w:val="002060"/>
          <w:kern w:val="36"/>
          <w:sz w:val="17"/>
          <w:szCs w:val="21"/>
        </w:rPr>
        <w:t xml:space="preserve">  </w:t>
      </w:r>
      <w:r w:rsidRPr="000167CB">
        <w:rPr>
          <w:rFonts w:ascii="Helvetica Neue" w:eastAsia="Times New Roman" w:hAnsi="Helvetica Neue" w:cs="Times New Roman"/>
          <w:color w:val="002060"/>
          <w:kern w:val="36"/>
          <w:sz w:val="21"/>
          <w:szCs w:val="21"/>
        </w:rPr>
        <w:t>(</w:t>
      </w:r>
      <w:proofErr w:type="gramEnd"/>
      <w:r w:rsidRPr="000167CB">
        <w:rPr>
          <w:rFonts w:ascii="Helvetica Neue" w:eastAsia="Times New Roman" w:hAnsi="Helvetica Neue" w:cs="Times New Roman"/>
          <w:color w:val="002060"/>
          <w:kern w:val="36"/>
          <w:sz w:val="21"/>
          <w:szCs w:val="21"/>
        </w:rPr>
        <w:t>NIV)</w:t>
      </w:r>
    </w:p>
    <w:p w14:paraId="4519E58A" w14:textId="0BA5AB9D" w:rsidR="00C145DA" w:rsidRPr="000167CB" w:rsidRDefault="00C145DA" w:rsidP="00C145DA">
      <w:pPr>
        <w:shd w:val="clear" w:color="auto" w:fill="FFFFFF"/>
        <w:spacing w:after="150" w:line="360" w:lineRule="atLeast"/>
        <w:rPr>
          <w:rFonts w:ascii="Helvetica Neue" w:hAnsi="Helvetica Neue" w:cs="Times New Roman"/>
          <w:color w:val="002060"/>
        </w:rPr>
      </w:pPr>
      <w:r w:rsidRPr="000167CB">
        <w:rPr>
          <w:rFonts w:ascii="Helvetica Neue" w:hAnsi="Helvetica Neue" w:cs="Times New Roman"/>
          <w:color w:val="002060"/>
        </w:rPr>
        <w:t>When the people saw that Moses was so long in coming down from the mountain, they gathered around Aaron and said, “Come, make us gods</w:t>
      </w:r>
      <w:r w:rsidRPr="000167CB">
        <w:rPr>
          <w:rFonts w:ascii="Helvetica Neue" w:hAnsi="Helvetica Neue" w:cs="Times New Roman"/>
          <w:color w:val="002060"/>
          <w:sz w:val="15"/>
          <w:szCs w:val="15"/>
          <w:vertAlign w:val="superscript"/>
        </w:rPr>
        <w:t>[</w:t>
      </w:r>
      <w:hyperlink r:id="rId5" w:anchor="fen-NIV-2440a" w:tooltip="See footnote a" w:history="1">
        <w:r w:rsidRPr="000167CB">
          <w:rPr>
            <w:rFonts w:ascii="Helvetica Neue" w:hAnsi="Helvetica Neue" w:cs="Times New Roman"/>
            <w:color w:val="002060"/>
            <w:sz w:val="15"/>
            <w:szCs w:val="15"/>
            <w:vertAlign w:val="superscript"/>
          </w:rPr>
          <w:t>a</w:t>
        </w:r>
      </w:hyperlink>
      <w:r w:rsidRPr="000167CB">
        <w:rPr>
          <w:rFonts w:ascii="Helvetica Neue" w:hAnsi="Helvetica Neue" w:cs="Times New Roman"/>
          <w:color w:val="002060"/>
          <w:sz w:val="15"/>
          <w:szCs w:val="15"/>
          <w:vertAlign w:val="superscript"/>
        </w:rPr>
        <w:t>]</w:t>
      </w:r>
      <w:r w:rsidRPr="000167CB">
        <w:rPr>
          <w:rFonts w:ascii="Helvetica Neue" w:hAnsi="Helvetica Neue" w:cs="Times New Roman"/>
          <w:color w:val="002060"/>
        </w:rPr>
        <w:t> who will go before us. As for this fellow Moses who brought us up out of Egypt, we don’t know what has happened to him.”</w:t>
      </w:r>
    </w:p>
    <w:p w14:paraId="0D87BDC5" w14:textId="77777777" w:rsidR="00C145DA" w:rsidRPr="000167CB" w:rsidRDefault="00C145DA" w:rsidP="00C145DA">
      <w:pPr>
        <w:shd w:val="clear" w:color="auto" w:fill="FFFFFF"/>
        <w:spacing w:after="150" w:line="360" w:lineRule="atLeast"/>
        <w:rPr>
          <w:rFonts w:ascii="Helvetica Neue" w:hAnsi="Helvetica Neue" w:cs="Times New Roman"/>
          <w:color w:val="002060"/>
        </w:rPr>
      </w:pPr>
      <w:r w:rsidRPr="000167CB">
        <w:rPr>
          <w:rFonts w:ascii="Arial" w:hAnsi="Arial" w:cs="Arial"/>
          <w:b/>
          <w:bCs/>
          <w:color w:val="002060"/>
          <w:sz w:val="18"/>
          <w:szCs w:val="18"/>
          <w:vertAlign w:val="superscript"/>
        </w:rPr>
        <w:t>2 </w:t>
      </w:r>
      <w:r w:rsidRPr="000167CB">
        <w:rPr>
          <w:rFonts w:ascii="Helvetica Neue" w:hAnsi="Helvetica Neue" w:cs="Times New Roman"/>
          <w:color w:val="002060"/>
        </w:rPr>
        <w:t>Aaron answered them, “Take off the gold earrings that your wives, your sons and your daughters are wearing, and bring them to me.” </w:t>
      </w:r>
      <w:r w:rsidRPr="000167CB">
        <w:rPr>
          <w:rFonts w:ascii="Arial" w:hAnsi="Arial" w:cs="Arial"/>
          <w:b/>
          <w:bCs/>
          <w:color w:val="002060"/>
          <w:sz w:val="18"/>
          <w:szCs w:val="18"/>
          <w:vertAlign w:val="superscript"/>
        </w:rPr>
        <w:t>3 </w:t>
      </w:r>
      <w:r w:rsidRPr="000167CB">
        <w:rPr>
          <w:rFonts w:ascii="Helvetica Neue" w:hAnsi="Helvetica Neue" w:cs="Times New Roman"/>
          <w:color w:val="002060"/>
        </w:rPr>
        <w:t>So all the people took off their earrings and brought them to Aaron. </w:t>
      </w:r>
      <w:r w:rsidRPr="000167CB">
        <w:rPr>
          <w:rFonts w:ascii="Arial" w:hAnsi="Arial" w:cs="Arial"/>
          <w:b/>
          <w:bCs/>
          <w:color w:val="002060"/>
          <w:sz w:val="18"/>
          <w:szCs w:val="18"/>
          <w:vertAlign w:val="superscript"/>
        </w:rPr>
        <w:t>4 </w:t>
      </w:r>
      <w:r w:rsidRPr="000167CB">
        <w:rPr>
          <w:rFonts w:ascii="Helvetica Neue" w:hAnsi="Helvetica Neue" w:cs="Times New Roman"/>
          <w:color w:val="002060"/>
        </w:rPr>
        <w:t>He took what they handed him and made it into an idol cast in the shape of a calf, fashioning it with a tool. Then they said, “These are your gods,</w:t>
      </w:r>
      <w:r w:rsidRPr="000167CB">
        <w:rPr>
          <w:rFonts w:ascii="Helvetica Neue" w:hAnsi="Helvetica Neue" w:cs="Times New Roman"/>
          <w:color w:val="002060"/>
          <w:sz w:val="15"/>
          <w:szCs w:val="15"/>
          <w:vertAlign w:val="superscript"/>
        </w:rPr>
        <w:t>[</w:t>
      </w:r>
      <w:hyperlink r:id="rId6" w:anchor="fen-NIV-2443b" w:tooltip="See footnote b" w:history="1">
        <w:r w:rsidRPr="000167CB">
          <w:rPr>
            <w:rFonts w:ascii="Helvetica Neue" w:hAnsi="Helvetica Neue" w:cs="Times New Roman"/>
            <w:color w:val="002060"/>
            <w:sz w:val="15"/>
            <w:szCs w:val="15"/>
            <w:vertAlign w:val="superscript"/>
          </w:rPr>
          <w:t>b</w:t>
        </w:r>
      </w:hyperlink>
      <w:r w:rsidRPr="000167CB">
        <w:rPr>
          <w:rFonts w:ascii="Helvetica Neue" w:hAnsi="Helvetica Neue" w:cs="Times New Roman"/>
          <w:color w:val="002060"/>
          <w:sz w:val="15"/>
          <w:szCs w:val="15"/>
          <w:vertAlign w:val="superscript"/>
        </w:rPr>
        <w:t>]</w:t>
      </w:r>
      <w:r w:rsidRPr="000167CB">
        <w:rPr>
          <w:rFonts w:ascii="Helvetica Neue" w:hAnsi="Helvetica Neue" w:cs="Times New Roman"/>
          <w:color w:val="002060"/>
        </w:rPr>
        <w:t> Israel, who brought you up out of Egypt.”</w:t>
      </w:r>
    </w:p>
    <w:p w14:paraId="0B0690EC" w14:textId="38E8F26D" w:rsidR="00C145DA" w:rsidRPr="000167CB" w:rsidRDefault="00C145DA" w:rsidP="00695E2D">
      <w:pPr>
        <w:shd w:val="clear" w:color="auto" w:fill="FFFFFF"/>
        <w:spacing w:after="150" w:line="360" w:lineRule="atLeast"/>
        <w:rPr>
          <w:rFonts w:ascii="Helvetica Neue" w:hAnsi="Helvetica Neue" w:cs="Times New Roman"/>
          <w:color w:val="002060"/>
        </w:rPr>
      </w:pPr>
      <w:r w:rsidRPr="000167CB">
        <w:rPr>
          <w:rFonts w:ascii="Arial" w:hAnsi="Arial" w:cs="Arial"/>
          <w:b/>
          <w:bCs/>
          <w:color w:val="002060"/>
          <w:sz w:val="18"/>
          <w:szCs w:val="18"/>
          <w:vertAlign w:val="superscript"/>
        </w:rPr>
        <w:t>5 </w:t>
      </w:r>
      <w:r w:rsidRPr="000167CB">
        <w:rPr>
          <w:rFonts w:ascii="Helvetica Neue" w:hAnsi="Helvetica Neue" w:cs="Times New Roman"/>
          <w:color w:val="002060"/>
        </w:rPr>
        <w:t>When Aaron saw this, he built an altar in front of the calf and announced, “Tomorrow there will be a festival to the </w:t>
      </w:r>
      <w:r w:rsidRPr="000167CB">
        <w:rPr>
          <w:rFonts w:ascii="Helvetica Neue" w:hAnsi="Helvetica Neue" w:cs="Times New Roman"/>
          <w:smallCaps/>
          <w:color w:val="002060"/>
        </w:rPr>
        <w:t>Lord</w:t>
      </w:r>
      <w:r w:rsidRPr="000167CB">
        <w:rPr>
          <w:rFonts w:ascii="Helvetica Neue" w:hAnsi="Helvetica Neue" w:cs="Times New Roman"/>
          <w:color w:val="002060"/>
        </w:rPr>
        <w:t>.” </w:t>
      </w:r>
      <w:r w:rsidRPr="000167CB">
        <w:rPr>
          <w:rFonts w:ascii="Arial" w:hAnsi="Arial" w:cs="Arial"/>
          <w:b/>
          <w:bCs/>
          <w:color w:val="002060"/>
          <w:sz w:val="18"/>
          <w:szCs w:val="18"/>
          <w:vertAlign w:val="superscript"/>
        </w:rPr>
        <w:t>6 </w:t>
      </w:r>
      <w:r w:rsidRPr="000167CB">
        <w:rPr>
          <w:rFonts w:ascii="Helvetica Neue" w:hAnsi="Helvetica Neue" w:cs="Times New Roman"/>
          <w:color w:val="002060"/>
        </w:rPr>
        <w:t>So the next day the people rose early and sacrificed burnt offerings and presented fellowship offerings. Afterward they sat down to eat and drink and got up to indulge in revelry.</w:t>
      </w:r>
    </w:p>
    <w:p w14:paraId="15F27166" w14:textId="20310F83" w:rsidR="00C145DA" w:rsidRPr="00695E2D" w:rsidRDefault="00695E2D" w:rsidP="00187024">
      <w:r>
        <w:t xml:space="preserve">Look at what amazing things God had done for Israel </w:t>
      </w:r>
      <w:r>
        <w:rPr>
          <w:i/>
        </w:rPr>
        <w:t>before</w:t>
      </w:r>
      <w:r>
        <w:t xml:space="preserve"> they made this idol…</w:t>
      </w:r>
    </w:p>
    <w:p w14:paraId="292FCFAD" w14:textId="77777777" w:rsidR="00172A65" w:rsidRDefault="00172A65" w:rsidP="00187024"/>
    <w:p w14:paraId="4D247C71" w14:textId="77777777" w:rsidR="00172A65" w:rsidRPr="00172A65" w:rsidRDefault="00172A65" w:rsidP="00695E2D">
      <w:pPr>
        <w:numPr>
          <w:ilvl w:val="0"/>
          <w:numId w:val="3"/>
        </w:numPr>
        <w:textAlignment w:val="baseline"/>
        <w:rPr>
          <w:rFonts w:ascii="Georgia" w:eastAsia="Times New Roman" w:hAnsi="Georgia" w:cs="Times New Roman"/>
          <w:color w:val="333333"/>
        </w:rPr>
      </w:pPr>
      <w:r w:rsidRPr="00172A65">
        <w:rPr>
          <w:rFonts w:ascii="Georgia" w:eastAsia="Times New Roman" w:hAnsi="Georgia" w:cs="Times New Roman"/>
          <w:color w:val="333333"/>
          <w:bdr w:val="none" w:sz="0" w:space="0" w:color="auto" w:frame="1"/>
        </w:rPr>
        <w:t>The ten plagues of Egypt: </w:t>
      </w:r>
      <w:proofErr w:type="gramStart"/>
      <w:r w:rsidRPr="00172A65">
        <w:rPr>
          <w:rFonts w:ascii="Georgia" w:eastAsia="Times New Roman" w:hAnsi="Georgia" w:cs="Times New Roman"/>
          <w:color w:val="333333"/>
          <w:bdr w:val="none" w:sz="0" w:space="0" w:color="auto" w:frame="1"/>
        </w:rPr>
        <w:t>the</w:t>
      </w:r>
      <w:proofErr w:type="gramEnd"/>
      <w:r w:rsidRPr="00172A65">
        <w:rPr>
          <w:rFonts w:ascii="Georgia" w:eastAsia="Times New Roman" w:hAnsi="Georgia" w:cs="Times New Roman"/>
          <w:color w:val="333333"/>
          <w:bdr w:val="none" w:sz="0" w:space="0" w:color="auto" w:frame="1"/>
        </w:rPr>
        <w:t xml:space="preserve"> Nile turning into blood, the toads, the gnats, the flies, the locusts, the boils, fire raining from the sky, and the death of all the firstborn of Egypt;</w:t>
      </w:r>
    </w:p>
    <w:p w14:paraId="0BC6DEA2" w14:textId="77777777" w:rsidR="00172A65" w:rsidRPr="00172A65" w:rsidRDefault="00172A65" w:rsidP="00695E2D">
      <w:pPr>
        <w:numPr>
          <w:ilvl w:val="0"/>
          <w:numId w:val="3"/>
        </w:numPr>
        <w:textAlignment w:val="baseline"/>
        <w:rPr>
          <w:rFonts w:ascii="Georgia" w:eastAsia="Times New Roman" w:hAnsi="Georgia" w:cs="Times New Roman"/>
          <w:color w:val="333333"/>
        </w:rPr>
      </w:pPr>
      <w:r w:rsidRPr="00172A65">
        <w:rPr>
          <w:rFonts w:ascii="Georgia" w:eastAsia="Times New Roman" w:hAnsi="Georgia" w:cs="Times New Roman"/>
          <w:color w:val="333333"/>
        </w:rPr>
        <w:t>Moses’s staff turning into a snake and back again;</w:t>
      </w:r>
    </w:p>
    <w:p w14:paraId="6757AFAF" w14:textId="77777777" w:rsidR="00172A65" w:rsidRPr="00172A65" w:rsidRDefault="00172A65" w:rsidP="00695E2D">
      <w:pPr>
        <w:numPr>
          <w:ilvl w:val="0"/>
          <w:numId w:val="3"/>
        </w:numPr>
        <w:textAlignment w:val="baseline"/>
        <w:rPr>
          <w:rFonts w:ascii="Georgia" w:eastAsia="Times New Roman" w:hAnsi="Georgia" w:cs="Times New Roman"/>
          <w:color w:val="333333"/>
        </w:rPr>
      </w:pPr>
      <w:r w:rsidRPr="00172A65">
        <w:rPr>
          <w:rFonts w:ascii="Georgia" w:eastAsia="Times New Roman" w:hAnsi="Georgia" w:cs="Times New Roman"/>
          <w:color w:val="333333"/>
        </w:rPr>
        <w:t>the parting of the Red Sea;</w:t>
      </w:r>
    </w:p>
    <w:p w14:paraId="29FBCDAD" w14:textId="4A7768E4" w:rsidR="00172A65" w:rsidRPr="00172A65" w:rsidRDefault="00172A65" w:rsidP="00695E2D">
      <w:pPr>
        <w:numPr>
          <w:ilvl w:val="0"/>
          <w:numId w:val="3"/>
        </w:numPr>
        <w:textAlignment w:val="baseline"/>
        <w:rPr>
          <w:rFonts w:ascii="Georgia" w:eastAsia="Times New Roman" w:hAnsi="Georgia" w:cs="Times New Roman"/>
          <w:color w:val="333333"/>
        </w:rPr>
      </w:pPr>
      <w:r w:rsidRPr="00172A65">
        <w:rPr>
          <w:rFonts w:ascii="Georgia" w:eastAsia="Times New Roman" w:hAnsi="Georgia" w:cs="Times New Roman"/>
          <w:color w:val="333333"/>
        </w:rPr>
        <w:t>God appearing as a pillar of smoke and fire that led them day and night;</w:t>
      </w:r>
    </w:p>
    <w:p w14:paraId="3C0E3E6A" w14:textId="77777777" w:rsidR="00172A65" w:rsidRPr="00172A65" w:rsidRDefault="00172A65" w:rsidP="00695E2D">
      <w:pPr>
        <w:numPr>
          <w:ilvl w:val="0"/>
          <w:numId w:val="3"/>
        </w:numPr>
        <w:textAlignment w:val="baseline"/>
        <w:rPr>
          <w:rFonts w:ascii="Georgia" w:eastAsia="Times New Roman" w:hAnsi="Georgia" w:cs="Times New Roman"/>
          <w:color w:val="333333"/>
        </w:rPr>
      </w:pPr>
      <w:r w:rsidRPr="00172A65">
        <w:rPr>
          <w:rFonts w:ascii="Georgia" w:eastAsia="Times New Roman" w:hAnsi="Georgia" w:cs="Times New Roman"/>
          <w:color w:val="333333"/>
        </w:rPr>
        <w:t>bitter water that was turned sweet;</w:t>
      </w:r>
    </w:p>
    <w:p w14:paraId="097D36D0" w14:textId="77777777" w:rsidR="00172A65" w:rsidRPr="00172A65" w:rsidRDefault="00172A65" w:rsidP="00695E2D">
      <w:pPr>
        <w:numPr>
          <w:ilvl w:val="0"/>
          <w:numId w:val="3"/>
        </w:numPr>
        <w:textAlignment w:val="baseline"/>
        <w:rPr>
          <w:rFonts w:ascii="Georgia" w:eastAsia="Times New Roman" w:hAnsi="Georgia" w:cs="Times New Roman"/>
          <w:color w:val="333333"/>
        </w:rPr>
      </w:pPr>
      <w:r w:rsidRPr="00172A65">
        <w:rPr>
          <w:rFonts w:ascii="Georgia" w:eastAsia="Times New Roman" w:hAnsi="Georgia" w:cs="Times New Roman"/>
          <w:color w:val="333333"/>
        </w:rPr>
        <w:t>God appearing as a cloud on multiple occasions, with a voice like thunder;</w:t>
      </w:r>
    </w:p>
    <w:p w14:paraId="23AC75EC" w14:textId="61FFE0BF" w:rsidR="00172A65" w:rsidRPr="00172A65" w:rsidRDefault="00172A65" w:rsidP="00695E2D">
      <w:pPr>
        <w:numPr>
          <w:ilvl w:val="0"/>
          <w:numId w:val="3"/>
        </w:numPr>
        <w:textAlignment w:val="baseline"/>
        <w:rPr>
          <w:rFonts w:ascii="Georgia" w:eastAsia="Times New Roman" w:hAnsi="Georgia" w:cs="Times New Roman"/>
          <w:color w:val="333333"/>
        </w:rPr>
      </w:pPr>
      <w:r w:rsidRPr="00172A65">
        <w:rPr>
          <w:rFonts w:ascii="Georgia" w:eastAsia="Times New Roman" w:hAnsi="Georgia" w:cs="Times New Roman"/>
          <w:color w:val="333333"/>
        </w:rPr>
        <w:lastRenderedPageBreak/>
        <w:t>manna that appeared on the ground each morning, and</w:t>
      </w:r>
    </w:p>
    <w:p w14:paraId="2A34A698" w14:textId="77777777" w:rsidR="00172A65" w:rsidRPr="00172A65" w:rsidRDefault="00172A65" w:rsidP="00695E2D">
      <w:pPr>
        <w:numPr>
          <w:ilvl w:val="0"/>
          <w:numId w:val="3"/>
        </w:numPr>
        <w:textAlignment w:val="baseline"/>
        <w:rPr>
          <w:rFonts w:ascii="Georgia" w:eastAsia="Times New Roman" w:hAnsi="Georgia" w:cs="Times New Roman"/>
          <w:color w:val="333333"/>
        </w:rPr>
      </w:pPr>
      <w:r w:rsidRPr="00172A65">
        <w:rPr>
          <w:rFonts w:ascii="Georgia" w:eastAsia="Times New Roman" w:hAnsi="Georgia" w:cs="Times New Roman"/>
          <w:color w:val="333333"/>
        </w:rPr>
        <w:t>water that came flowing from a rock.</w:t>
      </w:r>
    </w:p>
    <w:p w14:paraId="3D67A50C" w14:textId="77777777" w:rsidR="00D40929" w:rsidRDefault="00D40929" w:rsidP="00695E2D">
      <w:pPr>
        <w:shd w:val="clear" w:color="auto" w:fill="FFFFFF"/>
        <w:ind w:left="720"/>
        <w:textAlignment w:val="baseline"/>
        <w:rPr>
          <w:rFonts w:ascii="Georgia" w:hAnsi="Georgia" w:cs="Times New Roman"/>
          <w:color w:val="333333"/>
        </w:rPr>
      </w:pPr>
    </w:p>
    <w:p w14:paraId="1A154793" w14:textId="4C33A49C" w:rsidR="00D40929" w:rsidRPr="00695E2D" w:rsidRDefault="00172A65" w:rsidP="00695E2D">
      <w:pPr>
        <w:pStyle w:val="ListParagraph"/>
        <w:numPr>
          <w:ilvl w:val="0"/>
          <w:numId w:val="4"/>
        </w:numPr>
        <w:shd w:val="clear" w:color="auto" w:fill="FFFFFF"/>
        <w:ind w:left="720"/>
        <w:textAlignment w:val="baseline"/>
        <w:rPr>
          <w:rFonts w:ascii="Georgia" w:hAnsi="Georgia" w:cs="Times New Roman"/>
          <w:color w:val="333333"/>
        </w:rPr>
      </w:pPr>
      <w:r w:rsidRPr="00695E2D">
        <w:rPr>
          <w:rFonts w:ascii="Georgia" w:hAnsi="Georgia" w:cs="Times New Roman"/>
          <w:color w:val="333333"/>
        </w:rPr>
        <w:t>And 70 elders even got to meet God </w:t>
      </w:r>
      <w:r w:rsidRPr="00695E2D">
        <w:rPr>
          <w:rFonts w:ascii="Georgia" w:hAnsi="Georgia" w:cs="Times New Roman"/>
          <w:i/>
          <w:iCs/>
          <w:color w:val="333333"/>
          <w:bdr w:val="none" w:sz="0" w:space="0" w:color="auto" w:frame="1"/>
        </w:rPr>
        <w:t>in person!</w:t>
      </w:r>
    </w:p>
    <w:p w14:paraId="5403F8EC" w14:textId="77777777" w:rsidR="00695E2D" w:rsidRPr="000167CB" w:rsidRDefault="00695E2D" w:rsidP="00695E2D">
      <w:pPr>
        <w:spacing w:after="360"/>
        <w:ind w:left="720"/>
        <w:contextualSpacing/>
        <w:textAlignment w:val="baseline"/>
        <w:rPr>
          <w:rFonts w:ascii="Georgia" w:hAnsi="Georgia" w:cs="Times New Roman"/>
          <w:b/>
          <w:iCs/>
          <w:color w:val="002060"/>
          <w:sz w:val="28"/>
        </w:rPr>
      </w:pPr>
      <w:r w:rsidRPr="000167CB">
        <w:rPr>
          <w:rFonts w:ascii="Georgia" w:hAnsi="Georgia" w:cs="Times New Roman"/>
          <w:b/>
          <w:iCs/>
          <w:color w:val="002060"/>
          <w:sz w:val="28"/>
        </w:rPr>
        <w:t>Exodus 24:9-10</w:t>
      </w:r>
    </w:p>
    <w:p w14:paraId="1827B989" w14:textId="34765BF8" w:rsidR="00172A65" w:rsidRPr="000167CB" w:rsidRDefault="00172A65" w:rsidP="00695E2D">
      <w:pPr>
        <w:spacing w:after="360"/>
        <w:ind w:left="720"/>
        <w:textAlignment w:val="baseline"/>
        <w:rPr>
          <w:rFonts w:ascii="Georgia" w:hAnsi="Georgia" w:cs="Times New Roman"/>
          <w:iCs/>
          <w:color w:val="002060"/>
        </w:rPr>
      </w:pPr>
      <w:r w:rsidRPr="000167CB">
        <w:rPr>
          <w:rFonts w:ascii="Georgia" w:hAnsi="Georgia" w:cs="Times New Roman"/>
          <w:iCs/>
          <w:color w:val="002060"/>
        </w:rPr>
        <w:t xml:space="preserve">Moses and Aaron, </w:t>
      </w:r>
      <w:proofErr w:type="spellStart"/>
      <w:r w:rsidRPr="000167CB">
        <w:rPr>
          <w:rFonts w:ascii="Georgia" w:hAnsi="Georgia" w:cs="Times New Roman"/>
          <w:iCs/>
          <w:color w:val="002060"/>
        </w:rPr>
        <w:t>Nadab</w:t>
      </w:r>
      <w:proofErr w:type="spellEnd"/>
      <w:r w:rsidRPr="000167CB">
        <w:rPr>
          <w:rFonts w:ascii="Georgia" w:hAnsi="Georgia" w:cs="Times New Roman"/>
          <w:iCs/>
          <w:color w:val="002060"/>
        </w:rPr>
        <w:t xml:space="preserve"> and </w:t>
      </w:r>
      <w:proofErr w:type="spellStart"/>
      <w:r w:rsidRPr="000167CB">
        <w:rPr>
          <w:rFonts w:ascii="Georgia" w:hAnsi="Georgia" w:cs="Times New Roman"/>
          <w:iCs/>
          <w:color w:val="002060"/>
        </w:rPr>
        <w:t>Abihu</w:t>
      </w:r>
      <w:proofErr w:type="spellEnd"/>
      <w:r w:rsidRPr="000167CB">
        <w:rPr>
          <w:rFonts w:ascii="Georgia" w:hAnsi="Georgia" w:cs="Times New Roman"/>
          <w:iCs/>
          <w:color w:val="002060"/>
        </w:rPr>
        <w:t>, and the seventy elders of Israel went up and saw the God of Israel. Under his feet was something like a pavement made of lapis lazuli, as bright blue as the sky</w:t>
      </w:r>
      <w:r w:rsidR="00695E2D" w:rsidRPr="000167CB">
        <w:rPr>
          <w:rFonts w:ascii="Georgia" w:hAnsi="Georgia" w:cs="Times New Roman"/>
          <w:iCs/>
          <w:color w:val="002060"/>
        </w:rPr>
        <w:t>.</w:t>
      </w:r>
    </w:p>
    <w:p w14:paraId="7D18202D" w14:textId="5F564B78" w:rsidR="00695E2D" w:rsidRDefault="00695E2D" w:rsidP="00695E2D">
      <w:r>
        <w:t xml:space="preserve">So why did the Israelites worship a golden calf? </w:t>
      </w:r>
      <w:r w:rsidR="00794552">
        <w:t xml:space="preserve"> </w:t>
      </w:r>
      <w:r>
        <w:t xml:space="preserve"> </w:t>
      </w:r>
      <w:r w:rsidR="00794552">
        <w:t>To answer that, let’s look at some life principles…</w:t>
      </w:r>
    </w:p>
    <w:p w14:paraId="612B20B2" w14:textId="77777777" w:rsidR="00695E2D" w:rsidRDefault="00695E2D" w:rsidP="00695E2D"/>
    <w:p w14:paraId="67FD48C5" w14:textId="211621A5" w:rsidR="00794552" w:rsidRPr="00794552" w:rsidRDefault="00794552" w:rsidP="00794552">
      <w:pPr>
        <w:spacing w:line="360" w:lineRule="auto"/>
        <w:rPr>
          <w:sz w:val="38"/>
        </w:rPr>
      </w:pPr>
      <w:r w:rsidRPr="00794552">
        <w:rPr>
          <w:sz w:val="38"/>
        </w:rPr>
        <w:t>Life Principles</w:t>
      </w:r>
    </w:p>
    <w:p w14:paraId="63CE8666" w14:textId="27AAF1F1" w:rsidR="007806AD" w:rsidRDefault="007806AD" w:rsidP="00794552">
      <w:pPr>
        <w:pStyle w:val="ListParagraph"/>
        <w:numPr>
          <w:ilvl w:val="0"/>
          <w:numId w:val="4"/>
        </w:numPr>
        <w:ind w:left="720"/>
        <w:rPr>
          <w:b/>
          <w:color w:val="385623" w:themeColor="accent6" w:themeShade="80"/>
        </w:rPr>
      </w:pPr>
      <w:r w:rsidRPr="007806AD">
        <w:rPr>
          <w:b/>
          <w:color w:val="385623" w:themeColor="accent6" w:themeShade="80"/>
        </w:rPr>
        <w:t xml:space="preserve">Fear is a choice of </w:t>
      </w:r>
      <w:r w:rsidRPr="007806AD">
        <w:rPr>
          <w:b/>
          <w:color w:val="385623" w:themeColor="accent6" w:themeShade="80"/>
          <w:u w:val="single"/>
        </w:rPr>
        <w:t>belief</w:t>
      </w:r>
      <w:r w:rsidRPr="007806AD">
        <w:rPr>
          <w:b/>
          <w:color w:val="385623" w:themeColor="accent6" w:themeShade="80"/>
        </w:rPr>
        <w:t xml:space="preserve">; when we allow fear to continue in our emotions, we choose to believe evil of God and that evil things are going to happen. </w:t>
      </w:r>
    </w:p>
    <w:p w14:paraId="69156B50" w14:textId="77777777" w:rsidR="00794552" w:rsidRDefault="00794552" w:rsidP="00794552">
      <w:pPr>
        <w:pStyle w:val="ListParagraph"/>
      </w:pPr>
    </w:p>
    <w:p w14:paraId="127F10AE" w14:textId="2FAF994F" w:rsidR="00794552" w:rsidRPr="00794552" w:rsidRDefault="00794552" w:rsidP="00794552">
      <w:pPr>
        <w:pStyle w:val="ListParagraph"/>
        <w:numPr>
          <w:ilvl w:val="0"/>
          <w:numId w:val="4"/>
        </w:numPr>
        <w:ind w:left="720"/>
      </w:pPr>
      <w:r w:rsidRPr="00794552">
        <w:t>Faith is also a choice of belief; when we fight for faith to rule our emotions, we choose to believe good of God and that good things are going to happen.</w:t>
      </w:r>
    </w:p>
    <w:p w14:paraId="5D710BCF" w14:textId="77777777" w:rsidR="00DC4C84" w:rsidRDefault="00DC4C84" w:rsidP="00DC4C84">
      <w:pPr>
        <w:ind w:left="720"/>
      </w:pPr>
    </w:p>
    <w:p w14:paraId="772EDBAA" w14:textId="77777777" w:rsidR="00794552" w:rsidRDefault="00DC4C84" w:rsidP="00DC4C84">
      <w:pPr>
        <w:pStyle w:val="ListParagraph"/>
        <w:numPr>
          <w:ilvl w:val="0"/>
          <w:numId w:val="4"/>
        </w:numPr>
        <w:ind w:left="720"/>
      </w:pPr>
      <w:r>
        <w:t xml:space="preserve">We were created to worship. </w:t>
      </w:r>
    </w:p>
    <w:p w14:paraId="0599ECA0" w14:textId="7F9B3BAB" w:rsidR="00DC4C84" w:rsidRPr="00794552" w:rsidRDefault="00DC4C84" w:rsidP="00794552">
      <w:pPr>
        <w:pStyle w:val="ListParagraph"/>
        <w:numPr>
          <w:ilvl w:val="1"/>
          <w:numId w:val="4"/>
        </w:numPr>
        <w:ind w:left="1260"/>
        <w:rPr>
          <w:b/>
          <w:color w:val="385623" w:themeColor="accent6" w:themeShade="80"/>
        </w:rPr>
      </w:pPr>
      <w:r w:rsidRPr="00794552">
        <w:rPr>
          <w:b/>
          <w:color w:val="385623" w:themeColor="accent6" w:themeShade="80"/>
        </w:rPr>
        <w:t xml:space="preserve">If we do not choose </w:t>
      </w:r>
      <w:r w:rsidR="00794552" w:rsidRPr="00794552">
        <w:rPr>
          <w:b/>
          <w:color w:val="385623" w:themeColor="accent6" w:themeShade="80"/>
        </w:rPr>
        <w:t xml:space="preserve">to </w:t>
      </w:r>
      <w:r w:rsidR="003E66A7">
        <w:rPr>
          <w:b/>
          <w:color w:val="385623" w:themeColor="accent6" w:themeShade="80"/>
        </w:rPr>
        <w:t>believe</w:t>
      </w:r>
      <w:r w:rsidR="00794552" w:rsidRPr="00794552">
        <w:rPr>
          <w:b/>
          <w:color w:val="385623" w:themeColor="accent6" w:themeShade="80"/>
        </w:rPr>
        <w:t xml:space="preserve"> </w:t>
      </w:r>
      <w:r w:rsidRPr="00794552">
        <w:rPr>
          <w:b/>
          <w:color w:val="385623" w:themeColor="accent6" w:themeShade="80"/>
        </w:rPr>
        <w:t xml:space="preserve">God, we automatically </w:t>
      </w:r>
      <w:r w:rsidR="00794552" w:rsidRPr="00794552">
        <w:rPr>
          <w:b/>
          <w:color w:val="385623" w:themeColor="accent6" w:themeShade="80"/>
          <w:u w:val="single"/>
        </w:rPr>
        <w:t>worship</w:t>
      </w:r>
      <w:r w:rsidR="00794552" w:rsidRPr="00794552">
        <w:rPr>
          <w:b/>
          <w:color w:val="385623" w:themeColor="accent6" w:themeShade="80"/>
        </w:rPr>
        <w:t xml:space="preserve"> </w:t>
      </w:r>
      <w:r w:rsidRPr="00794552">
        <w:rPr>
          <w:b/>
          <w:color w:val="385623" w:themeColor="accent6" w:themeShade="80"/>
        </w:rPr>
        <w:t>something or someone else.</w:t>
      </w:r>
    </w:p>
    <w:p w14:paraId="7D175DFC" w14:textId="77777777" w:rsidR="00DC4C84" w:rsidRDefault="00DC4C84" w:rsidP="00DC4C84">
      <w:pPr>
        <w:ind w:left="720"/>
      </w:pPr>
    </w:p>
    <w:p w14:paraId="152EC89C" w14:textId="2F338EE2" w:rsidR="00794552" w:rsidRDefault="00794552" w:rsidP="00794552">
      <w:pPr>
        <w:pStyle w:val="ListParagraph"/>
        <w:numPr>
          <w:ilvl w:val="0"/>
          <w:numId w:val="4"/>
        </w:numPr>
        <w:ind w:left="720"/>
      </w:pPr>
      <w:r>
        <w:t>The Israelites were afraid that God would not take care of them and that He had forgotten all about them.</w:t>
      </w:r>
    </w:p>
    <w:p w14:paraId="047D7EAB" w14:textId="5BEB3F94" w:rsidR="00DC4C84" w:rsidRDefault="008913F2" w:rsidP="00794552">
      <w:pPr>
        <w:pStyle w:val="ListParagraph"/>
        <w:numPr>
          <w:ilvl w:val="1"/>
          <w:numId w:val="4"/>
        </w:numPr>
        <w:ind w:left="1260"/>
      </w:pPr>
      <w:r>
        <w:t>Since the Israelites</w:t>
      </w:r>
      <w:r w:rsidR="007806AD">
        <w:t xml:space="preserve"> had decided that God was not trustworthy,</w:t>
      </w:r>
      <w:r w:rsidR="00DC4C84">
        <w:t xml:space="preserve"> the next natural course of action for them was to construct another god in which to place their trust and worship.</w:t>
      </w:r>
    </w:p>
    <w:p w14:paraId="4E923B42" w14:textId="77777777" w:rsidR="00695E2D" w:rsidRDefault="00695E2D" w:rsidP="00695E2D"/>
    <w:p w14:paraId="033E33DC" w14:textId="77777777" w:rsidR="005C1859" w:rsidRDefault="005C1859" w:rsidP="00695E2D"/>
    <w:p w14:paraId="46DEBE31" w14:textId="5201F572" w:rsidR="005C1859" w:rsidRDefault="003E66A7" w:rsidP="00695E2D">
      <w:r>
        <w:t>Since these principles still ring true for us today, f</w:t>
      </w:r>
      <w:r w:rsidR="005C1859">
        <w:t>ear still leads us to idolatry today.</w:t>
      </w:r>
    </w:p>
    <w:p w14:paraId="77A80113" w14:textId="77777777" w:rsidR="005C1859" w:rsidRDefault="005C1859" w:rsidP="00695E2D"/>
    <w:p w14:paraId="4F5D07A5" w14:textId="77777777" w:rsidR="005C1859" w:rsidRPr="000167CB" w:rsidRDefault="005C1859" w:rsidP="005C1859">
      <w:pPr>
        <w:pStyle w:val="Heading1"/>
        <w:shd w:val="clear" w:color="auto" w:fill="FFFFFF"/>
        <w:spacing w:before="0" w:beforeAutospacing="0" w:after="0" w:afterAutospacing="0"/>
        <w:rPr>
          <w:rFonts w:ascii="Helvetica Neue" w:eastAsia="Times New Roman" w:hAnsi="Helvetica Neue"/>
          <w:b w:val="0"/>
          <w:bCs w:val="0"/>
          <w:color w:val="002060"/>
          <w:sz w:val="19"/>
          <w:szCs w:val="21"/>
        </w:rPr>
      </w:pPr>
      <w:r w:rsidRPr="000167CB">
        <w:rPr>
          <w:rStyle w:val="passage-display-bcv"/>
          <w:rFonts w:ascii="Helvetica Neue" w:eastAsia="Times New Roman" w:hAnsi="Helvetica Neue"/>
          <w:bCs w:val="0"/>
          <w:color w:val="002060"/>
          <w:sz w:val="29"/>
          <w:szCs w:val="27"/>
        </w:rPr>
        <w:t>Ezekiel 14:3</w:t>
      </w:r>
      <w:r w:rsidRPr="000167CB">
        <w:rPr>
          <w:rStyle w:val="passage-display-version"/>
          <w:rFonts w:ascii="Helvetica Neue" w:eastAsia="Times New Roman" w:hAnsi="Helvetica Neue"/>
          <w:b w:val="0"/>
          <w:bCs w:val="0"/>
          <w:color w:val="002060"/>
          <w:sz w:val="23"/>
          <w:szCs w:val="21"/>
        </w:rPr>
        <w:t xml:space="preserve"> </w:t>
      </w:r>
      <w:r w:rsidRPr="000167CB">
        <w:rPr>
          <w:rStyle w:val="passage-display-version"/>
          <w:rFonts w:ascii="Helvetica Neue" w:eastAsia="Times New Roman" w:hAnsi="Helvetica Neue"/>
          <w:b w:val="0"/>
          <w:bCs w:val="0"/>
          <w:color w:val="002060"/>
          <w:sz w:val="19"/>
          <w:szCs w:val="21"/>
        </w:rPr>
        <w:t>(NKJV)</w:t>
      </w:r>
    </w:p>
    <w:p w14:paraId="3EFB30FD" w14:textId="77777777" w:rsidR="005C1859" w:rsidRPr="000167CB" w:rsidRDefault="005C1859" w:rsidP="005C1859">
      <w:pPr>
        <w:pStyle w:val="NormalWeb"/>
        <w:shd w:val="clear" w:color="auto" w:fill="FFFFFF"/>
        <w:spacing w:before="0" w:beforeAutospacing="0" w:after="150" w:afterAutospacing="0" w:line="360" w:lineRule="atLeast"/>
        <w:rPr>
          <w:rFonts w:ascii="Helvetica Neue" w:hAnsi="Helvetica Neue"/>
          <w:color w:val="002060"/>
        </w:rPr>
      </w:pPr>
      <w:r w:rsidRPr="000167CB">
        <w:rPr>
          <w:rStyle w:val="text"/>
          <w:rFonts w:ascii="Arial" w:hAnsi="Arial" w:cs="Arial"/>
          <w:b/>
          <w:bCs/>
          <w:color w:val="002060"/>
          <w:sz w:val="18"/>
          <w:szCs w:val="18"/>
          <w:vertAlign w:val="superscript"/>
        </w:rPr>
        <w:t>3 </w:t>
      </w:r>
      <w:r w:rsidRPr="000167CB">
        <w:rPr>
          <w:rStyle w:val="text"/>
          <w:rFonts w:ascii="Helvetica Neue" w:hAnsi="Helvetica Neue"/>
          <w:color w:val="002060"/>
        </w:rPr>
        <w:t xml:space="preserve">“Son of man, these men have set up their idols </w:t>
      </w:r>
      <w:r w:rsidRPr="003E66A7">
        <w:rPr>
          <w:rStyle w:val="text"/>
          <w:rFonts w:ascii="Helvetica Neue" w:hAnsi="Helvetica Neue"/>
          <w:color w:val="002060"/>
          <w:highlight w:val="yellow"/>
        </w:rPr>
        <w:t>in their hearts</w:t>
      </w:r>
      <w:r w:rsidRPr="000167CB">
        <w:rPr>
          <w:rStyle w:val="text"/>
          <w:rFonts w:ascii="Helvetica Neue" w:hAnsi="Helvetica Neue"/>
          <w:color w:val="002060"/>
        </w:rPr>
        <w:t xml:space="preserve">, and put before them that which causes them to </w:t>
      </w:r>
      <w:r w:rsidRPr="00D9746B">
        <w:rPr>
          <w:rStyle w:val="text"/>
          <w:rFonts w:ascii="Helvetica Neue" w:hAnsi="Helvetica Neue"/>
          <w:color w:val="002060"/>
          <w:highlight w:val="yellow"/>
        </w:rPr>
        <w:t>stumble into iniquity</w:t>
      </w:r>
      <w:r w:rsidRPr="000167CB">
        <w:rPr>
          <w:rStyle w:val="text"/>
          <w:rFonts w:ascii="Helvetica Neue" w:hAnsi="Helvetica Neue"/>
          <w:color w:val="002060"/>
        </w:rPr>
        <w:t>. Should I let Myself be inquired of at all by them?</w:t>
      </w:r>
    </w:p>
    <w:p w14:paraId="08A523B2" w14:textId="4B4B5815" w:rsidR="003E66A7" w:rsidRPr="00D9746B" w:rsidRDefault="007A13D4" w:rsidP="007A13D4">
      <w:pPr>
        <w:pStyle w:val="ListParagraph"/>
        <w:numPr>
          <w:ilvl w:val="0"/>
          <w:numId w:val="5"/>
        </w:numPr>
        <w:rPr>
          <w:b/>
          <w:color w:val="385623" w:themeColor="accent6" w:themeShade="80"/>
        </w:rPr>
      </w:pPr>
      <w:r w:rsidRPr="00D9746B">
        <w:rPr>
          <w:b/>
          <w:color w:val="385623" w:themeColor="accent6" w:themeShade="80"/>
        </w:rPr>
        <w:t xml:space="preserve">The idols of the heart are the most </w:t>
      </w:r>
      <w:r w:rsidRPr="00D9746B">
        <w:rPr>
          <w:b/>
          <w:color w:val="385623" w:themeColor="accent6" w:themeShade="80"/>
          <w:u w:val="single"/>
        </w:rPr>
        <w:t>dangerous</w:t>
      </w:r>
      <w:r w:rsidRPr="00D9746B">
        <w:rPr>
          <w:b/>
          <w:color w:val="385623" w:themeColor="accent6" w:themeShade="80"/>
        </w:rPr>
        <w:t>; they cause us to sin</w:t>
      </w:r>
      <w:r w:rsidR="00D9746B" w:rsidRPr="00D9746B">
        <w:rPr>
          <w:b/>
          <w:color w:val="385623" w:themeColor="accent6" w:themeShade="80"/>
        </w:rPr>
        <w:t xml:space="preserve"> while remaining hidden until exposed by the Holy Spirit</w:t>
      </w:r>
      <w:r w:rsidRPr="00D9746B">
        <w:rPr>
          <w:b/>
          <w:color w:val="385623" w:themeColor="accent6" w:themeShade="80"/>
        </w:rPr>
        <w:t>.</w:t>
      </w:r>
    </w:p>
    <w:p w14:paraId="7C20A9B2" w14:textId="247EFC1E" w:rsidR="007A13D4" w:rsidRPr="00D9746B" w:rsidRDefault="007A13D4" w:rsidP="007A13D4">
      <w:pPr>
        <w:pStyle w:val="ListParagraph"/>
        <w:numPr>
          <w:ilvl w:val="0"/>
          <w:numId w:val="5"/>
        </w:numPr>
        <w:rPr>
          <w:b/>
          <w:color w:val="385623" w:themeColor="accent6" w:themeShade="80"/>
        </w:rPr>
      </w:pPr>
      <w:r w:rsidRPr="00D9746B">
        <w:rPr>
          <w:b/>
          <w:color w:val="385623" w:themeColor="accent6" w:themeShade="80"/>
        </w:rPr>
        <w:t xml:space="preserve">The idols of the heart are idols of </w:t>
      </w:r>
      <w:r w:rsidRPr="00D9746B">
        <w:rPr>
          <w:b/>
          <w:color w:val="385623" w:themeColor="accent6" w:themeShade="80"/>
          <w:u w:val="single"/>
        </w:rPr>
        <w:t>self</w:t>
      </w:r>
      <w:r w:rsidRPr="00D9746B">
        <w:rPr>
          <w:b/>
          <w:color w:val="385623" w:themeColor="accent6" w:themeShade="80"/>
        </w:rPr>
        <w:t>.</w:t>
      </w:r>
    </w:p>
    <w:p w14:paraId="02983C36" w14:textId="6C07CA6E" w:rsidR="007A13D4" w:rsidRDefault="007A13D4" w:rsidP="007A13D4">
      <w:pPr>
        <w:pStyle w:val="ListParagraph"/>
        <w:numPr>
          <w:ilvl w:val="1"/>
          <w:numId w:val="5"/>
        </w:numPr>
      </w:pPr>
      <w:r>
        <w:t>Self-reliance</w:t>
      </w:r>
    </w:p>
    <w:p w14:paraId="2328B72C" w14:textId="04FB1D52" w:rsidR="007A13D4" w:rsidRDefault="007A13D4" w:rsidP="007A13D4">
      <w:pPr>
        <w:pStyle w:val="ListParagraph"/>
        <w:numPr>
          <w:ilvl w:val="1"/>
          <w:numId w:val="5"/>
        </w:numPr>
      </w:pPr>
      <w:r>
        <w:t>Self</w:t>
      </w:r>
      <w:r w:rsidR="00D9746B">
        <w:t>-righteousness</w:t>
      </w:r>
    </w:p>
    <w:p w14:paraId="6D80E5C1" w14:textId="18153E58" w:rsidR="00D9746B" w:rsidRDefault="00D9746B" w:rsidP="007A13D4">
      <w:pPr>
        <w:pStyle w:val="ListParagraph"/>
        <w:numPr>
          <w:ilvl w:val="1"/>
          <w:numId w:val="5"/>
        </w:numPr>
      </w:pPr>
      <w:r>
        <w:t>Self-pity</w:t>
      </w:r>
    </w:p>
    <w:p w14:paraId="30A07E2C" w14:textId="680C6C5D" w:rsidR="00D9746B" w:rsidRDefault="00D9746B" w:rsidP="007A13D4">
      <w:pPr>
        <w:pStyle w:val="ListParagraph"/>
        <w:numPr>
          <w:ilvl w:val="1"/>
          <w:numId w:val="5"/>
        </w:numPr>
      </w:pPr>
      <w:r>
        <w:t>Self-confidence</w:t>
      </w:r>
    </w:p>
    <w:p w14:paraId="280F2508" w14:textId="7A5E35B8" w:rsidR="00D9746B" w:rsidRDefault="00D9746B" w:rsidP="007A13D4">
      <w:pPr>
        <w:pStyle w:val="ListParagraph"/>
        <w:numPr>
          <w:ilvl w:val="1"/>
          <w:numId w:val="5"/>
        </w:numPr>
      </w:pPr>
      <w:r>
        <w:t>Self-sufficiency</w:t>
      </w:r>
    </w:p>
    <w:p w14:paraId="609CCC80" w14:textId="0B3FD147" w:rsidR="00D9746B" w:rsidRDefault="00D9746B" w:rsidP="007A13D4">
      <w:pPr>
        <w:pStyle w:val="ListParagraph"/>
        <w:numPr>
          <w:ilvl w:val="1"/>
          <w:numId w:val="5"/>
        </w:numPr>
      </w:pPr>
      <w:r>
        <w:t>Self-admiration</w:t>
      </w:r>
    </w:p>
    <w:p w14:paraId="2A4C46F8" w14:textId="77777777" w:rsidR="00D9746B" w:rsidRDefault="00D9746B" w:rsidP="00695E2D"/>
    <w:p w14:paraId="469E594B" w14:textId="2CC74978" w:rsidR="005C1859" w:rsidRDefault="003E66A7" w:rsidP="00695E2D">
      <w:r>
        <w:t xml:space="preserve">The Word of God clearly instructs us that we are to have no other gods before Him—especially the gods that we worship in our hearts. </w:t>
      </w:r>
    </w:p>
    <w:p w14:paraId="43D46976" w14:textId="77777777" w:rsidR="005C1859" w:rsidRDefault="005C1859" w:rsidP="00695E2D"/>
    <w:p w14:paraId="21975AF5" w14:textId="424B12B3" w:rsidR="00695E2D" w:rsidRDefault="003E66A7" w:rsidP="00695E2D">
      <w:r>
        <w:t xml:space="preserve">Instead of </w:t>
      </w:r>
      <w:r w:rsidR="007A13D4">
        <w:t xml:space="preserve">giving in to fear and worshiping other gods, </w:t>
      </w:r>
      <w:r>
        <w:t>this is how a God-worshiper lives</w:t>
      </w:r>
      <w:r w:rsidR="007A13D4">
        <w:t>…</w:t>
      </w:r>
    </w:p>
    <w:p w14:paraId="2444A84A" w14:textId="77777777" w:rsidR="00695E2D" w:rsidRDefault="00695E2D" w:rsidP="000F3292">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27"/>
          <w:szCs w:val="27"/>
        </w:rPr>
      </w:pPr>
    </w:p>
    <w:p w14:paraId="4C8E9A0E" w14:textId="35F1BFF7" w:rsidR="001C675F" w:rsidRPr="001C675F" w:rsidRDefault="001C675F" w:rsidP="001C675F">
      <w:pPr>
        <w:pStyle w:val="Heading1"/>
        <w:shd w:val="clear" w:color="auto" w:fill="FFFFFF"/>
        <w:spacing w:before="0" w:beforeAutospacing="0" w:after="0" w:afterAutospacing="0"/>
        <w:rPr>
          <w:rFonts w:ascii="Helvetica Neue" w:eastAsia="Times New Roman" w:hAnsi="Helvetica Neue"/>
          <w:b w:val="0"/>
          <w:bCs w:val="0"/>
          <w:color w:val="002060"/>
          <w:sz w:val="21"/>
          <w:szCs w:val="21"/>
        </w:rPr>
      </w:pPr>
      <w:r w:rsidRPr="001C675F">
        <w:rPr>
          <w:rStyle w:val="passage-display-bcv"/>
          <w:rFonts w:ascii="Helvetica Neue" w:eastAsia="Times New Roman" w:hAnsi="Helvetica Neue"/>
          <w:bCs w:val="0"/>
          <w:color w:val="002060"/>
          <w:sz w:val="31"/>
          <w:szCs w:val="27"/>
        </w:rPr>
        <w:t>Matthew 6:19-34</w:t>
      </w:r>
      <w:r w:rsidRPr="001C675F">
        <w:rPr>
          <w:rStyle w:val="passage-display-version"/>
          <w:rFonts w:ascii="Helvetica Neue" w:eastAsia="Times New Roman" w:hAnsi="Helvetica Neue"/>
          <w:b w:val="0"/>
          <w:bCs w:val="0"/>
          <w:color w:val="002060"/>
          <w:sz w:val="25"/>
          <w:szCs w:val="21"/>
        </w:rPr>
        <w:t xml:space="preserve"> </w:t>
      </w:r>
      <w:r w:rsidRPr="001C675F">
        <w:rPr>
          <w:rStyle w:val="passage-display-version"/>
          <w:rFonts w:ascii="Helvetica Neue" w:eastAsia="Times New Roman" w:hAnsi="Helvetica Neue"/>
          <w:b w:val="0"/>
          <w:bCs w:val="0"/>
          <w:color w:val="002060"/>
          <w:sz w:val="21"/>
          <w:szCs w:val="21"/>
        </w:rPr>
        <w:t>(NLT)</w:t>
      </w:r>
    </w:p>
    <w:p w14:paraId="717826AA" w14:textId="77777777" w:rsidR="001C675F" w:rsidRPr="001C675F" w:rsidRDefault="001C675F" w:rsidP="001C675F">
      <w:pPr>
        <w:pStyle w:val="first-line-none"/>
        <w:shd w:val="clear" w:color="auto" w:fill="FFFFFF"/>
        <w:spacing w:before="0" w:beforeAutospacing="0" w:after="150" w:afterAutospacing="0" w:line="360" w:lineRule="atLeast"/>
        <w:rPr>
          <w:rFonts w:ascii="Helvetica Neue" w:hAnsi="Helvetica Neue"/>
          <w:color w:val="002060"/>
        </w:rPr>
      </w:pPr>
      <w:r w:rsidRPr="001C675F">
        <w:rPr>
          <w:rStyle w:val="text"/>
          <w:rFonts w:ascii="Arial" w:hAnsi="Arial" w:cs="Arial"/>
          <w:b/>
          <w:bCs/>
          <w:color w:val="002060"/>
          <w:sz w:val="18"/>
          <w:szCs w:val="18"/>
          <w:vertAlign w:val="superscript"/>
        </w:rPr>
        <w:t>19 </w:t>
      </w:r>
      <w:r w:rsidRPr="001C675F">
        <w:rPr>
          <w:rStyle w:val="woj"/>
          <w:rFonts w:ascii="Helvetica Neue" w:hAnsi="Helvetica Neue"/>
          <w:color w:val="002060"/>
        </w:rPr>
        <w:t>“Don’t store up treasures here on earth, where moths eat them and rust destroys them, and where thieves break in and steal.</w:t>
      </w:r>
      <w:r w:rsidRPr="001C675F">
        <w:rPr>
          <w:rStyle w:val="apple-converted-space"/>
          <w:rFonts w:ascii="Helvetica Neue" w:hAnsi="Helvetica Neue"/>
          <w:color w:val="002060"/>
        </w:rPr>
        <w:t> </w:t>
      </w:r>
      <w:r w:rsidRPr="001C675F">
        <w:rPr>
          <w:rStyle w:val="text"/>
          <w:rFonts w:ascii="Arial" w:hAnsi="Arial" w:cs="Arial"/>
          <w:b/>
          <w:bCs/>
          <w:color w:val="002060"/>
          <w:sz w:val="18"/>
          <w:szCs w:val="18"/>
          <w:vertAlign w:val="superscript"/>
        </w:rPr>
        <w:t>20 </w:t>
      </w:r>
      <w:r w:rsidRPr="00600781">
        <w:rPr>
          <w:rStyle w:val="woj"/>
          <w:rFonts w:ascii="Helvetica Neue" w:hAnsi="Helvetica Neue"/>
          <w:color w:val="002060"/>
          <w:highlight w:val="yellow"/>
        </w:rPr>
        <w:t>Store your treasures in heaven</w:t>
      </w:r>
      <w:r w:rsidRPr="001C675F">
        <w:rPr>
          <w:rStyle w:val="woj"/>
          <w:rFonts w:ascii="Helvetica Neue" w:hAnsi="Helvetica Neue"/>
          <w:color w:val="002060"/>
        </w:rPr>
        <w:t>, where moths and rust cannot destroy, and thieves do not break in and steal.</w:t>
      </w:r>
      <w:r w:rsidRPr="001C675F">
        <w:rPr>
          <w:rStyle w:val="apple-converted-space"/>
          <w:rFonts w:ascii="Helvetica Neue" w:hAnsi="Helvetica Neue"/>
          <w:color w:val="002060"/>
        </w:rPr>
        <w:t> </w:t>
      </w:r>
      <w:r w:rsidRPr="001C675F">
        <w:rPr>
          <w:rStyle w:val="text"/>
          <w:rFonts w:ascii="Arial" w:hAnsi="Arial" w:cs="Arial"/>
          <w:b/>
          <w:bCs/>
          <w:color w:val="002060"/>
          <w:sz w:val="18"/>
          <w:szCs w:val="18"/>
          <w:vertAlign w:val="superscript"/>
        </w:rPr>
        <w:t>21 </w:t>
      </w:r>
      <w:r w:rsidRPr="001C675F">
        <w:rPr>
          <w:rStyle w:val="woj"/>
          <w:rFonts w:ascii="Helvetica Neue" w:hAnsi="Helvetica Neue"/>
          <w:color w:val="002060"/>
        </w:rPr>
        <w:t>Wherever your treasure is, there the desires of your heart will also be.</w:t>
      </w:r>
    </w:p>
    <w:p w14:paraId="29703155" w14:textId="77777777" w:rsidR="001C675F" w:rsidRPr="001C675F" w:rsidRDefault="001C675F" w:rsidP="001C675F">
      <w:pPr>
        <w:pStyle w:val="NormalWeb"/>
        <w:shd w:val="clear" w:color="auto" w:fill="FFFFFF"/>
        <w:spacing w:before="0" w:beforeAutospacing="0" w:after="150" w:afterAutospacing="0" w:line="360" w:lineRule="atLeast"/>
        <w:rPr>
          <w:rFonts w:ascii="Helvetica Neue" w:hAnsi="Helvetica Neue"/>
          <w:color w:val="002060"/>
        </w:rPr>
      </w:pPr>
      <w:r w:rsidRPr="001C675F">
        <w:rPr>
          <w:rStyle w:val="text"/>
          <w:rFonts w:ascii="Arial" w:hAnsi="Arial" w:cs="Arial"/>
          <w:b/>
          <w:bCs/>
          <w:color w:val="002060"/>
          <w:sz w:val="18"/>
          <w:szCs w:val="18"/>
          <w:vertAlign w:val="superscript"/>
        </w:rPr>
        <w:t>22 </w:t>
      </w:r>
      <w:r w:rsidRPr="001C675F">
        <w:rPr>
          <w:rStyle w:val="woj"/>
          <w:rFonts w:ascii="Helvetica Neue" w:hAnsi="Helvetica Neue"/>
          <w:color w:val="002060"/>
        </w:rPr>
        <w:t>“Your eye is like a lamp that provides light for your body. When your eye is healthy, your whole body is filled with light.</w:t>
      </w:r>
      <w:r w:rsidRPr="001C675F">
        <w:rPr>
          <w:rStyle w:val="apple-converted-space"/>
          <w:rFonts w:ascii="Helvetica Neue" w:hAnsi="Helvetica Neue"/>
          <w:color w:val="002060"/>
        </w:rPr>
        <w:t> </w:t>
      </w:r>
      <w:r w:rsidRPr="001C675F">
        <w:rPr>
          <w:rStyle w:val="text"/>
          <w:rFonts w:ascii="Arial" w:hAnsi="Arial" w:cs="Arial"/>
          <w:b/>
          <w:bCs/>
          <w:color w:val="002060"/>
          <w:sz w:val="18"/>
          <w:szCs w:val="18"/>
          <w:vertAlign w:val="superscript"/>
        </w:rPr>
        <w:t>23 </w:t>
      </w:r>
      <w:r w:rsidRPr="001C675F">
        <w:rPr>
          <w:rStyle w:val="woj"/>
          <w:rFonts w:ascii="Helvetica Neue" w:hAnsi="Helvetica Neue"/>
          <w:color w:val="002060"/>
        </w:rPr>
        <w:t xml:space="preserve">But </w:t>
      </w:r>
      <w:r w:rsidRPr="00A462F9">
        <w:rPr>
          <w:rStyle w:val="woj"/>
          <w:rFonts w:ascii="Helvetica Neue" w:hAnsi="Helvetica Neue"/>
          <w:color w:val="002060"/>
          <w:highlight w:val="yellow"/>
        </w:rPr>
        <w:t>when your eye is unhealthy, your whole body is filled with darkness.</w:t>
      </w:r>
      <w:r w:rsidRPr="001C675F">
        <w:rPr>
          <w:rStyle w:val="woj"/>
          <w:rFonts w:ascii="Helvetica Neue" w:hAnsi="Helvetica Neue"/>
          <w:color w:val="002060"/>
        </w:rPr>
        <w:t xml:space="preserve"> And if the light you think you have is actually darkness, how deep that darkness is!</w:t>
      </w:r>
    </w:p>
    <w:p w14:paraId="5021612B" w14:textId="77777777" w:rsidR="001C675F" w:rsidRPr="001C675F" w:rsidRDefault="001C675F" w:rsidP="001C675F">
      <w:pPr>
        <w:pStyle w:val="NormalWeb"/>
        <w:shd w:val="clear" w:color="auto" w:fill="FFFFFF"/>
        <w:spacing w:before="0" w:beforeAutospacing="0" w:after="150" w:afterAutospacing="0" w:line="360" w:lineRule="atLeast"/>
        <w:rPr>
          <w:rFonts w:ascii="Helvetica Neue" w:hAnsi="Helvetica Neue"/>
          <w:color w:val="002060"/>
        </w:rPr>
      </w:pPr>
      <w:r w:rsidRPr="001C675F">
        <w:rPr>
          <w:rStyle w:val="text"/>
          <w:rFonts w:ascii="Arial" w:hAnsi="Arial" w:cs="Arial"/>
          <w:b/>
          <w:bCs/>
          <w:color w:val="002060"/>
          <w:sz w:val="18"/>
          <w:szCs w:val="18"/>
          <w:vertAlign w:val="superscript"/>
        </w:rPr>
        <w:t>24 </w:t>
      </w:r>
      <w:r w:rsidRPr="001C675F">
        <w:rPr>
          <w:rStyle w:val="woj"/>
          <w:rFonts w:ascii="Helvetica Neue" w:hAnsi="Helvetica Neue"/>
          <w:color w:val="002060"/>
        </w:rPr>
        <w:t>“No one can serve two masters. For you will hate one and love the other; you will be devoted to one and despise the other. You cannot serve God and be enslaved to money.</w:t>
      </w:r>
    </w:p>
    <w:p w14:paraId="2B999FEA" w14:textId="77777777" w:rsidR="001C675F" w:rsidRPr="001C675F" w:rsidRDefault="001C675F" w:rsidP="001C675F">
      <w:pPr>
        <w:pStyle w:val="NormalWeb"/>
        <w:shd w:val="clear" w:color="auto" w:fill="FFFFFF"/>
        <w:spacing w:before="0" w:beforeAutospacing="0" w:after="150" w:afterAutospacing="0" w:line="360" w:lineRule="atLeast"/>
        <w:rPr>
          <w:rFonts w:ascii="Helvetica Neue" w:hAnsi="Helvetica Neue"/>
          <w:color w:val="002060"/>
        </w:rPr>
      </w:pPr>
      <w:r w:rsidRPr="001C675F">
        <w:rPr>
          <w:rStyle w:val="text"/>
          <w:rFonts w:ascii="Arial" w:hAnsi="Arial" w:cs="Arial"/>
          <w:b/>
          <w:bCs/>
          <w:color w:val="002060"/>
          <w:sz w:val="18"/>
          <w:szCs w:val="18"/>
          <w:vertAlign w:val="superscript"/>
        </w:rPr>
        <w:t>25 </w:t>
      </w:r>
      <w:r w:rsidRPr="001C675F">
        <w:rPr>
          <w:rStyle w:val="woj"/>
          <w:rFonts w:ascii="Helvetica Neue" w:hAnsi="Helvetica Neue"/>
          <w:color w:val="002060"/>
        </w:rPr>
        <w:t>“That is why I tell you not to worry about everyday life—whether you have enough food and drink, or enough clothes to wear. Isn’t life more than food, and your body more than clothing?</w:t>
      </w:r>
      <w:r w:rsidRPr="001C675F">
        <w:rPr>
          <w:rStyle w:val="apple-converted-space"/>
          <w:rFonts w:ascii="Helvetica Neue" w:hAnsi="Helvetica Neue"/>
          <w:color w:val="002060"/>
        </w:rPr>
        <w:t> </w:t>
      </w:r>
      <w:r w:rsidRPr="001C675F">
        <w:rPr>
          <w:rStyle w:val="text"/>
          <w:rFonts w:ascii="Arial" w:hAnsi="Arial" w:cs="Arial"/>
          <w:b/>
          <w:bCs/>
          <w:color w:val="002060"/>
          <w:sz w:val="18"/>
          <w:szCs w:val="18"/>
          <w:vertAlign w:val="superscript"/>
        </w:rPr>
        <w:t>26 </w:t>
      </w:r>
      <w:r w:rsidRPr="001C675F">
        <w:rPr>
          <w:rStyle w:val="woj"/>
          <w:rFonts w:ascii="Helvetica Neue" w:hAnsi="Helvetica Neue"/>
          <w:color w:val="002060"/>
        </w:rPr>
        <w:t>Look at the birds. They don’t plant or harvest or store food in barns, for your heavenly Father feeds them. And aren’t you far more valuable to him than they are?</w:t>
      </w:r>
      <w:r w:rsidRPr="001C675F">
        <w:rPr>
          <w:rStyle w:val="apple-converted-space"/>
          <w:rFonts w:ascii="Helvetica Neue" w:hAnsi="Helvetica Neue"/>
          <w:color w:val="002060"/>
        </w:rPr>
        <w:t> </w:t>
      </w:r>
      <w:r w:rsidRPr="001C675F">
        <w:rPr>
          <w:rStyle w:val="text"/>
          <w:rFonts w:ascii="Arial" w:hAnsi="Arial" w:cs="Arial"/>
          <w:b/>
          <w:bCs/>
          <w:color w:val="002060"/>
          <w:sz w:val="18"/>
          <w:szCs w:val="18"/>
          <w:vertAlign w:val="superscript"/>
        </w:rPr>
        <w:t>27 </w:t>
      </w:r>
      <w:r w:rsidRPr="001C675F">
        <w:rPr>
          <w:rStyle w:val="woj"/>
          <w:rFonts w:ascii="Helvetica Neue" w:hAnsi="Helvetica Neue"/>
          <w:color w:val="002060"/>
        </w:rPr>
        <w:t>Can all your worries add a single moment to your life?</w:t>
      </w:r>
    </w:p>
    <w:p w14:paraId="3F98A00F" w14:textId="77777777" w:rsidR="001C675F" w:rsidRPr="001C675F" w:rsidRDefault="001C675F" w:rsidP="001C675F">
      <w:pPr>
        <w:pStyle w:val="NormalWeb"/>
        <w:shd w:val="clear" w:color="auto" w:fill="FFFFFF"/>
        <w:spacing w:before="0" w:beforeAutospacing="0" w:after="150" w:afterAutospacing="0" w:line="360" w:lineRule="atLeast"/>
        <w:rPr>
          <w:rFonts w:ascii="Helvetica Neue" w:hAnsi="Helvetica Neue"/>
          <w:color w:val="002060"/>
        </w:rPr>
      </w:pPr>
      <w:r w:rsidRPr="001C675F">
        <w:rPr>
          <w:rStyle w:val="text"/>
          <w:rFonts w:ascii="Arial" w:hAnsi="Arial" w:cs="Arial"/>
          <w:b/>
          <w:bCs/>
          <w:color w:val="002060"/>
          <w:sz w:val="18"/>
          <w:szCs w:val="18"/>
          <w:vertAlign w:val="superscript"/>
        </w:rPr>
        <w:t>28 </w:t>
      </w:r>
      <w:r w:rsidRPr="001C675F">
        <w:rPr>
          <w:rStyle w:val="woj"/>
          <w:rFonts w:ascii="Helvetica Neue" w:hAnsi="Helvetica Neue"/>
          <w:color w:val="002060"/>
        </w:rPr>
        <w:t>“And why worry about your clothing? Look at the lilies of the field and how they grow. They don’t work or make their clothing,</w:t>
      </w:r>
      <w:r w:rsidRPr="001C675F">
        <w:rPr>
          <w:rStyle w:val="apple-converted-space"/>
          <w:rFonts w:ascii="Helvetica Neue" w:hAnsi="Helvetica Neue"/>
          <w:color w:val="002060"/>
        </w:rPr>
        <w:t> </w:t>
      </w:r>
      <w:r w:rsidRPr="001C675F">
        <w:rPr>
          <w:rStyle w:val="text"/>
          <w:rFonts w:ascii="Arial" w:hAnsi="Arial" w:cs="Arial"/>
          <w:b/>
          <w:bCs/>
          <w:color w:val="002060"/>
          <w:sz w:val="18"/>
          <w:szCs w:val="18"/>
          <w:vertAlign w:val="superscript"/>
        </w:rPr>
        <w:t>29 </w:t>
      </w:r>
      <w:r w:rsidRPr="001C675F">
        <w:rPr>
          <w:rStyle w:val="woj"/>
          <w:rFonts w:ascii="Helvetica Neue" w:hAnsi="Helvetica Neue"/>
          <w:color w:val="002060"/>
        </w:rPr>
        <w:t>yet Solomon in all his glory was not dressed as beautifully as they are.</w:t>
      </w:r>
      <w:r w:rsidRPr="001C675F">
        <w:rPr>
          <w:rStyle w:val="apple-converted-space"/>
          <w:rFonts w:ascii="Helvetica Neue" w:hAnsi="Helvetica Neue"/>
          <w:color w:val="002060"/>
        </w:rPr>
        <w:t> </w:t>
      </w:r>
      <w:r w:rsidRPr="001C675F">
        <w:rPr>
          <w:rStyle w:val="text"/>
          <w:rFonts w:ascii="Arial" w:hAnsi="Arial" w:cs="Arial"/>
          <w:b/>
          <w:bCs/>
          <w:color w:val="002060"/>
          <w:sz w:val="18"/>
          <w:szCs w:val="18"/>
          <w:vertAlign w:val="superscript"/>
        </w:rPr>
        <w:t>30 </w:t>
      </w:r>
      <w:r w:rsidRPr="001C675F">
        <w:rPr>
          <w:rStyle w:val="woj"/>
          <w:rFonts w:ascii="Helvetica Neue" w:hAnsi="Helvetica Neue"/>
          <w:color w:val="002060"/>
        </w:rPr>
        <w:t>And if God cares so wonderfully for wildflowers that are here today and thrown into the fire tomorrow, he will certainly care for you. Why do you have so little faith?</w:t>
      </w:r>
    </w:p>
    <w:p w14:paraId="5D41474C" w14:textId="77777777" w:rsidR="001C675F" w:rsidRPr="001C675F" w:rsidRDefault="001C675F" w:rsidP="001C675F">
      <w:pPr>
        <w:pStyle w:val="NormalWeb"/>
        <w:shd w:val="clear" w:color="auto" w:fill="FFFFFF"/>
        <w:spacing w:before="0" w:beforeAutospacing="0" w:after="150" w:afterAutospacing="0" w:line="360" w:lineRule="atLeast"/>
        <w:rPr>
          <w:rFonts w:ascii="Helvetica Neue" w:hAnsi="Helvetica Neue"/>
          <w:color w:val="002060"/>
        </w:rPr>
      </w:pPr>
      <w:r w:rsidRPr="001C675F">
        <w:rPr>
          <w:rStyle w:val="text"/>
          <w:rFonts w:ascii="Arial" w:hAnsi="Arial" w:cs="Arial"/>
          <w:b/>
          <w:bCs/>
          <w:color w:val="002060"/>
          <w:sz w:val="18"/>
          <w:szCs w:val="18"/>
          <w:vertAlign w:val="superscript"/>
        </w:rPr>
        <w:t>31 </w:t>
      </w:r>
      <w:r w:rsidRPr="001C675F">
        <w:rPr>
          <w:rStyle w:val="woj"/>
          <w:rFonts w:ascii="Helvetica Neue" w:hAnsi="Helvetica Neue"/>
          <w:color w:val="002060"/>
        </w:rPr>
        <w:t xml:space="preserve">“So </w:t>
      </w:r>
      <w:r w:rsidRPr="008479E8">
        <w:rPr>
          <w:rStyle w:val="woj"/>
          <w:rFonts w:ascii="Helvetica Neue" w:hAnsi="Helvetica Neue"/>
          <w:color w:val="002060"/>
          <w:highlight w:val="yellow"/>
        </w:rPr>
        <w:t>don’t worry</w:t>
      </w:r>
      <w:r w:rsidRPr="001C675F">
        <w:rPr>
          <w:rStyle w:val="woj"/>
          <w:rFonts w:ascii="Helvetica Neue" w:hAnsi="Helvetica Neue"/>
          <w:color w:val="002060"/>
        </w:rPr>
        <w:t xml:space="preserve"> about these things, saying, ‘What will we eat? What will we drink? What will we wear?’</w:t>
      </w:r>
      <w:r w:rsidRPr="001C675F">
        <w:rPr>
          <w:rStyle w:val="apple-converted-space"/>
          <w:rFonts w:ascii="Helvetica Neue" w:hAnsi="Helvetica Neue"/>
          <w:color w:val="002060"/>
        </w:rPr>
        <w:t> </w:t>
      </w:r>
      <w:r w:rsidRPr="001C675F">
        <w:rPr>
          <w:rStyle w:val="text"/>
          <w:rFonts w:ascii="Arial" w:hAnsi="Arial" w:cs="Arial"/>
          <w:b/>
          <w:bCs/>
          <w:color w:val="002060"/>
          <w:sz w:val="18"/>
          <w:szCs w:val="18"/>
          <w:vertAlign w:val="superscript"/>
        </w:rPr>
        <w:t>32 </w:t>
      </w:r>
      <w:r w:rsidRPr="001C675F">
        <w:rPr>
          <w:rStyle w:val="woj"/>
          <w:rFonts w:ascii="Helvetica Neue" w:hAnsi="Helvetica Neue"/>
          <w:color w:val="002060"/>
        </w:rPr>
        <w:t>These things dominate the thoughts of unbelievers, but your heavenly Father already knows all your needs.</w:t>
      </w:r>
      <w:r w:rsidRPr="001C675F">
        <w:rPr>
          <w:rStyle w:val="apple-converted-space"/>
          <w:rFonts w:ascii="Helvetica Neue" w:hAnsi="Helvetica Neue"/>
          <w:color w:val="002060"/>
        </w:rPr>
        <w:t> </w:t>
      </w:r>
      <w:r w:rsidRPr="001C675F">
        <w:rPr>
          <w:rStyle w:val="text"/>
          <w:rFonts w:ascii="Arial" w:hAnsi="Arial" w:cs="Arial"/>
          <w:b/>
          <w:bCs/>
          <w:color w:val="002060"/>
          <w:sz w:val="18"/>
          <w:szCs w:val="18"/>
          <w:vertAlign w:val="superscript"/>
        </w:rPr>
        <w:t>33 </w:t>
      </w:r>
      <w:r w:rsidRPr="008479E8">
        <w:rPr>
          <w:rStyle w:val="woj"/>
          <w:rFonts w:ascii="Helvetica Neue" w:hAnsi="Helvetica Neue"/>
          <w:color w:val="002060"/>
          <w:highlight w:val="yellow"/>
        </w:rPr>
        <w:t>Seek the Kingdom of God</w:t>
      </w:r>
      <w:r w:rsidRPr="001C675F">
        <w:rPr>
          <w:rStyle w:val="woj"/>
          <w:rFonts w:ascii="Helvetica Neue" w:hAnsi="Helvetica Neue"/>
          <w:color w:val="002060"/>
          <w:sz w:val="15"/>
          <w:szCs w:val="15"/>
          <w:vertAlign w:val="superscript"/>
        </w:rPr>
        <w:t>[</w:t>
      </w:r>
      <w:hyperlink r:id="rId7" w:anchor="fen-NLT-23292a" w:tooltip="See footnote a" w:history="1">
        <w:r w:rsidRPr="001C675F">
          <w:rPr>
            <w:rStyle w:val="Hyperlink"/>
            <w:rFonts w:ascii="Helvetica Neue" w:hAnsi="Helvetica Neue"/>
            <w:color w:val="002060"/>
            <w:sz w:val="15"/>
            <w:szCs w:val="15"/>
            <w:vertAlign w:val="superscript"/>
          </w:rPr>
          <w:t>a</w:t>
        </w:r>
      </w:hyperlink>
      <w:r w:rsidRPr="001C675F">
        <w:rPr>
          <w:rStyle w:val="woj"/>
          <w:rFonts w:ascii="Helvetica Neue" w:hAnsi="Helvetica Neue"/>
          <w:color w:val="002060"/>
          <w:sz w:val="15"/>
          <w:szCs w:val="15"/>
          <w:vertAlign w:val="superscript"/>
        </w:rPr>
        <w:t>]</w:t>
      </w:r>
      <w:r w:rsidRPr="001C675F">
        <w:rPr>
          <w:rStyle w:val="apple-converted-space"/>
          <w:rFonts w:ascii="Helvetica Neue" w:hAnsi="Helvetica Neue"/>
          <w:color w:val="002060"/>
        </w:rPr>
        <w:t> </w:t>
      </w:r>
      <w:r w:rsidRPr="001C675F">
        <w:rPr>
          <w:rStyle w:val="woj"/>
          <w:rFonts w:ascii="Helvetica Neue" w:hAnsi="Helvetica Neue"/>
          <w:color w:val="002060"/>
        </w:rPr>
        <w:t xml:space="preserve">above all else, and </w:t>
      </w:r>
      <w:r w:rsidRPr="008479E8">
        <w:rPr>
          <w:rStyle w:val="woj"/>
          <w:rFonts w:ascii="Helvetica Neue" w:hAnsi="Helvetica Neue"/>
          <w:color w:val="002060"/>
          <w:highlight w:val="yellow"/>
        </w:rPr>
        <w:t>live righteously</w:t>
      </w:r>
      <w:r w:rsidRPr="001C675F">
        <w:rPr>
          <w:rStyle w:val="woj"/>
          <w:rFonts w:ascii="Helvetica Neue" w:hAnsi="Helvetica Neue"/>
          <w:color w:val="002060"/>
        </w:rPr>
        <w:t>, and he will give you everything you need.</w:t>
      </w:r>
    </w:p>
    <w:p w14:paraId="2C59255F" w14:textId="77777777" w:rsidR="001C675F" w:rsidRDefault="001C675F" w:rsidP="001C675F">
      <w:pPr>
        <w:pStyle w:val="NormalWeb"/>
        <w:shd w:val="clear" w:color="auto" w:fill="FFFFFF"/>
        <w:spacing w:before="0" w:beforeAutospacing="0" w:after="150" w:afterAutospacing="0" w:line="360" w:lineRule="atLeast"/>
        <w:rPr>
          <w:rStyle w:val="woj"/>
          <w:rFonts w:ascii="Helvetica Neue" w:hAnsi="Helvetica Neue"/>
          <w:color w:val="002060"/>
        </w:rPr>
      </w:pPr>
      <w:r w:rsidRPr="001C675F">
        <w:rPr>
          <w:rStyle w:val="text"/>
          <w:rFonts w:ascii="Arial" w:hAnsi="Arial" w:cs="Arial"/>
          <w:b/>
          <w:bCs/>
          <w:color w:val="002060"/>
          <w:sz w:val="18"/>
          <w:szCs w:val="18"/>
          <w:vertAlign w:val="superscript"/>
        </w:rPr>
        <w:t>34 </w:t>
      </w:r>
      <w:r w:rsidRPr="001C675F">
        <w:rPr>
          <w:rStyle w:val="woj"/>
          <w:rFonts w:ascii="Helvetica Neue" w:hAnsi="Helvetica Neue"/>
          <w:color w:val="002060"/>
        </w:rPr>
        <w:t>“So don’t worry about tomorrow, for tomorrow will bring its own worries. Today’s trouble is enough for today.</w:t>
      </w:r>
    </w:p>
    <w:p w14:paraId="2B54C3AD" w14:textId="77777777" w:rsidR="008479E8" w:rsidRPr="008479E8" w:rsidRDefault="008479E8" w:rsidP="008479E8">
      <w:pPr>
        <w:pStyle w:val="NormalWeb"/>
        <w:shd w:val="clear" w:color="auto" w:fill="FFFFFF"/>
        <w:spacing w:before="0" w:beforeAutospacing="0" w:after="150" w:afterAutospacing="0"/>
        <w:contextualSpacing/>
        <w:rPr>
          <w:rFonts w:ascii="Helvetica Neue" w:hAnsi="Helvetica Neue"/>
          <w:color w:val="002060"/>
          <w:sz w:val="6"/>
        </w:rPr>
      </w:pPr>
    </w:p>
    <w:p w14:paraId="6CF675FA" w14:textId="0F4D4170" w:rsidR="001C675F" w:rsidRDefault="008479E8" w:rsidP="008479E8">
      <w:pPr>
        <w:pStyle w:val="Heading1"/>
        <w:numPr>
          <w:ilvl w:val="0"/>
          <w:numId w:val="6"/>
        </w:numPr>
        <w:shd w:val="clear" w:color="auto" w:fill="FFFFFF"/>
        <w:spacing w:before="0" w:beforeAutospacing="0" w:after="0" w:afterAutospacing="0"/>
        <w:rPr>
          <w:rStyle w:val="passage-display-bcv"/>
          <w:rFonts w:ascii="Helvetica Neue" w:eastAsia="Times New Roman" w:hAnsi="Helvetica Neue"/>
          <w:b w:val="0"/>
          <w:bCs w:val="0"/>
          <w:color w:val="000000"/>
          <w:sz w:val="27"/>
          <w:szCs w:val="27"/>
        </w:rPr>
      </w:pPr>
      <w:r>
        <w:rPr>
          <w:rStyle w:val="passage-display-bcv"/>
          <w:rFonts w:ascii="Helvetica Neue" w:eastAsia="Times New Roman" w:hAnsi="Helvetica Neue"/>
          <w:b w:val="0"/>
          <w:bCs w:val="0"/>
          <w:color w:val="000000"/>
          <w:sz w:val="27"/>
          <w:szCs w:val="27"/>
        </w:rPr>
        <w:t>Store your treasures in heaven</w:t>
      </w:r>
    </w:p>
    <w:p w14:paraId="2E52AD68" w14:textId="1849DCFB" w:rsidR="00A462F9" w:rsidRPr="00985F7A" w:rsidRDefault="00A462F9" w:rsidP="00A462F9">
      <w:pPr>
        <w:pStyle w:val="Heading1"/>
        <w:numPr>
          <w:ilvl w:val="1"/>
          <w:numId w:val="6"/>
        </w:numPr>
        <w:shd w:val="clear" w:color="auto" w:fill="FFFFFF"/>
        <w:spacing w:before="0" w:beforeAutospacing="0" w:after="0" w:afterAutospacing="0"/>
        <w:rPr>
          <w:rStyle w:val="passage-display-bcv"/>
          <w:rFonts w:ascii="Helvetica Neue" w:eastAsia="Times New Roman" w:hAnsi="Helvetica Neue"/>
          <w:bCs w:val="0"/>
          <w:color w:val="385623" w:themeColor="accent6" w:themeShade="80"/>
          <w:sz w:val="25"/>
          <w:szCs w:val="27"/>
        </w:rPr>
      </w:pPr>
      <w:r w:rsidRPr="00985F7A">
        <w:rPr>
          <w:rStyle w:val="passage-display-bcv"/>
          <w:rFonts w:ascii="Helvetica Neue" w:eastAsia="Times New Roman" w:hAnsi="Helvetica Neue"/>
          <w:bCs w:val="0"/>
          <w:color w:val="385623" w:themeColor="accent6" w:themeShade="80"/>
          <w:sz w:val="25"/>
          <w:szCs w:val="27"/>
        </w:rPr>
        <w:t xml:space="preserve">Storing treasure in heaven </w:t>
      </w:r>
      <w:r w:rsidR="00711CDA" w:rsidRPr="00985F7A">
        <w:rPr>
          <w:rStyle w:val="passage-display-bcv"/>
          <w:rFonts w:ascii="Helvetica Neue" w:eastAsia="Times New Roman" w:hAnsi="Helvetica Neue"/>
          <w:bCs w:val="0"/>
          <w:color w:val="385623" w:themeColor="accent6" w:themeShade="80"/>
          <w:sz w:val="25"/>
          <w:szCs w:val="27"/>
        </w:rPr>
        <w:t xml:space="preserve">is </w:t>
      </w:r>
      <w:r w:rsidR="00985F7A">
        <w:rPr>
          <w:rStyle w:val="passage-display-bcv"/>
          <w:rFonts w:ascii="Helvetica Neue" w:eastAsia="Times New Roman" w:hAnsi="Helvetica Neue"/>
          <w:bCs w:val="0"/>
          <w:color w:val="385623" w:themeColor="accent6" w:themeShade="80"/>
          <w:sz w:val="25"/>
          <w:szCs w:val="27"/>
        </w:rPr>
        <w:t xml:space="preserve">doing good works with your </w:t>
      </w:r>
      <w:r w:rsidR="00985F7A" w:rsidRPr="00985F7A">
        <w:rPr>
          <w:rStyle w:val="passage-display-bcv"/>
          <w:rFonts w:ascii="Helvetica Neue" w:eastAsia="Times New Roman" w:hAnsi="Helvetica Neue"/>
          <w:bCs w:val="0"/>
          <w:color w:val="385623" w:themeColor="accent6" w:themeShade="80"/>
          <w:sz w:val="25"/>
          <w:szCs w:val="27"/>
          <w:u w:val="single"/>
        </w:rPr>
        <w:t>money</w:t>
      </w:r>
      <w:r w:rsidR="00985F7A">
        <w:rPr>
          <w:rStyle w:val="passage-display-bcv"/>
          <w:rFonts w:ascii="Helvetica Neue" w:eastAsia="Times New Roman" w:hAnsi="Helvetica Neue"/>
          <w:bCs w:val="0"/>
          <w:color w:val="385623" w:themeColor="accent6" w:themeShade="80"/>
          <w:sz w:val="25"/>
          <w:szCs w:val="27"/>
        </w:rPr>
        <w:t xml:space="preserve"> instead of spending only on your pleasures</w:t>
      </w:r>
      <w:r w:rsidR="0034484D" w:rsidRPr="00985F7A">
        <w:rPr>
          <w:rStyle w:val="passage-display-bcv"/>
          <w:rFonts w:ascii="Helvetica Neue" w:eastAsia="Times New Roman" w:hAnsi="Helvetica Neue"/>
          <w:bCs w:val="0"/>
          <w:color w:val="385623" w:themeColor="accent6" w:themeShade="80"/>
          <w:sz w:val="25"/>
          <w:szCs w:val="27"/>
        </w:rPr>
        <w:t>.</w:t>
      </w:r>
    </w:p>
    <w:p w14:paraId="0DE44A76" w14:textId="77777777" w:rsidR="00985F7A" w:rsidRDefault="00D5728E" w:rsidP="00A462F9">
      <w:pPr>
        <w:pStyle w:val="Heading1"/>
        <w:numPr>
          <w:ilvl w:val="1"/>
          <w:numId w:val="6"/>
        </w:numPr>
        <w:shd w:val="clear" w:color="auto" w:fill="FFFFFF"/>
        <w:spacing w:before="0" w:beforeAutospacing="0" w:after="0" w:afterAutospacing="0"/>
        <w:rPr>
          <w:rStyle w:val="passage-display-bcv"/>
          <w:rFonts w:ascii="Helvetica Neue" w:eastAsia="Times New Roman" w:hAnsi="Helvetica Neue"/>
          <w:b w:val="0"/>
          <w:bCs w:val="0"/>
          <w:color w:val="000000"/>
          <w:sz w:val="25"/>
          <w:szCs w:val="27"/>
        </w:rPr>
      </w:pPr>
      <w:r>
        <w:rPr>
          <w:rStyle w:val="passage-display-bcv"/>
          <w:rFonts w:ascii="Helvetica Neue" w:eastAsia="Times New Roman" w:hAnsi="Helvetica Neue"/>
          <w:b w:val="0"/>
          <w:bCs w:val="0"/>
          <w:color w:val="000000"/>
          <w:sz w:val="25"/>
          <w:szCs w:val="27"/>
        </w:rPr>
        <w:t xml:space="preserve">Having an unhealthy or evil eye means to be greedy or gluttonous. </w:t>
      </w:r>
    </w:p>
    <w:p w14:paraId="7325F712" w14:textId="0A0945D8" w:rsidR="00D5728E" w:rsidRPr="00985F7A" w:rsidRDefault="00D5728E" w:rsidP="00985F7A">
      <w:pPr>
        <w:pStyle w:val="Heading1"/>
        <w:numPr>
          <w:ilvl w:val="2"/>
          <w:numId w:val="6"/>
        </w:numPr>
        <w:shd w:val="clear" w:color="auto" w:fill="FFFFFF"/>
        <w:spacing w:before="0" w:beforeAutospacing="0" w:after="0" w:afterAutospacing="0"/>
        <w:rPr>
          <w:rStyle w:val="passage-display-bcv"/>
          <w:rFonts w:ascii="Helvetica Neue" w:eastAsia="Times New Roman" w:hAnsi="Helvetica Neue"/>
          <w:bCs w:val="0"/>
          <w:color w:val="385623" w:themeColor="accent6" w:themeShade="80"/>
          <w:sz w:val="25"/>
          <w:szCs w:val="27"/>
        </w:rPr>
      </w:pPr>
      <w:r w:rsidRPr="00985F7A">
        <w:rPr>
          <w:rStyle w:val="passage-display-bcv"/>
          <w:rFonts w:ascii="Helvetica Neue" w:eastAsia="Times New Roman" w:hAnsi="Helvetica Neue"/>
          <w:bCs w:val="0"/>
          <w:color w:val="385623" w:themeColor="accent6" w:themeShade="80"/>
          <w:sz w:val="25"/>
          <w:szCs w:val="27"/>
          <w:u w:val="single"/>
        </w:rPr>
        <w:t>Greed</w:t>
      </w:r>
      <w:r w:rsidRPr="00985F7A">
        <w:rPr>
          <w:rStyle w:val="passage-display-bcv"/>
          <w:rFonts w:ascii="Helvetica Neue" w:eastAsia="Times New Roman" w:hAnsi="Helvetica Neue"/>
          <w:bCs w:val="0"/>
          <w:color w:val="385623" w:themeColor="accent6" w:themeShade="80"/>
          <w:sz w:val="25"/>
          <w:szCs w:val="27"/>
        </w:rPr>
        <w:t xml:space="preserve"> and gluttony always fill us with darkness which is fear.</w:t>
      </w:r>
    </w:p>
    <w:p w14:paraId="066FEFC0" w14:textId="23FC0F3D" w:rsidR="008479E8" w:rsidRDefault="008479E8" w:rsidP="008479E8">
      <w:pPr>
        <w:pStyle w:val="Heading1"/>
        <w:numPr>
          <w:ilvl w:val="0"/>
          <w:numId w:val="6"/>
        </w:numPr>
        <w:shd w:val="clear" w:color="auto" w:fill="FFFFFF"/>
        <w:spacing w:before="0" w:beforeAutospacing="0" w:after="0" w:afterAutospacing="0"/>
        <w:rPr>
          <w:rStyle w:val="passage-display-bcv"/>
          <w:rFonts w:ascii="Helvetica Neue" w:eastAsia="Times New Roman" w:hAnsi="Helvetica Neue"/>
          <w:b w:val="0"/>
          <w:bCs w:val="0"/>
          <w:color w:val="000000"/>
          <w:sz w:val="27"/>
          <w:szCs w:val="27"/>
        </w:rPr>
      </w:pPr>
      <w:r>
        <w:rPr>
          <w:rStyle w:val="passage-display-bcv"/>
          <w:rFonts w:ascii="Helvetica Neue" w:eastAsia="Times New Roman" w:hAnsi="Helvetica Neue"/>
          <w:b w:val="0"/>
          <w:bCs w:val="0"/>
          <w:color w:val="000000"/>
          <w:sz w:val="27"/>
          <w:szCs w:val="27"/>
        </w:rPr>
        <w:t>Don’t worry</w:t>
      </w:r>
    </w:p>
    <w:p w14:paraId="128475D6" w14:textId="093F7BDB" w:rsidR="00D5728E" w:rsidRPr="00985F7A" w:rsidRDefault="00D5728E" w:rsidP="00D5728E">
      <w:pPr>
        <w:pStyle w:val="Heading1"/>
        <w:numPr>
          <w:ilvl w:val="1"/>
          <w:numId w:val="6"/>
        </w:numPr>
        <w:shd w:val="clear" w:color="auto" w:fill="FFFFFF"/>
        <w:spacing w:before="0" w:beforeAutospacing="0" w:after="0" w:afterAutospacing="0"/>
        <w:rPr>
          <w:rStyle w:val="passage-display-bcv"/>
          <w:rFonts w:ascii="Helvetica Neue" w:eastAsia="Times New Roman" w:hAnsi="Helvetica Neue"/>
          <w:bCs w:val="0"/>
          <w:color w:val="385623" w:themeColor="accent6" w:themeShade="80"/>
          <w:sz w:val="25"/>
          <w:szCs w:val="27"/>
        </w:rPr>
      </w:pPr>
      <w:r w:rsidRPr="00985F7A">
        <w:rPr>
          <w:rStyle w:val="passage-display-bcv"/>
          <w:rFonts w:ascii="Helvetica Neue" w:eastAsia="Times New Roman" w:hAnsi="Helvetica Neue"/>
          <w:bCs w:val="0"/>
          <w:color w:val="385623" w:themeColor="accent6" w:themeShade="80"/>
          <w:sz w:val="25"/>
          <w:szCs w:val="27"/>
        </w:rPr>
        <w:t xml:space="preserve">God told us not to worry, so it </w:t>
      </w:r>
      <w:r w:rsidR="00985F7A" w:rsidRPr="00985F7A">
        <w:rPr>
          <w:rStyle w:val="passage-display-bcv"/>
          <w:rFonts w:ascii="Helvetica Neue" w:eastAsia="Times New Roman" w:hAnsi="Helvetica Neue"/>
          <w:bCs w:val="0"/>
          <w:color w:val="385623" w:themeColor="accent6" w:themeShade="80"/>
          <w:sz w:val="25"/>
          <w:szCs w:val="27"/>
        </w:rPr>
        <w:t>is</w:t>
      </w:r>
      <w:r w:rsidRPr="00985F7A">
        <w:rPr>
          <w:rStyle w:val="passage-display-bcv"/>
          <w:rFonts w:ascii="Helvetica Neue" w:eastAsia="Times New Roman" w:hAnsi="Helvetica Neue"/>
          <w:bCs w:val="0"/>
          <w:color w:val="385623" w:themeColor="accent6" w:themeShade="80"/>
          <w:sz w:val="25"/>
          <w:szCs w:val="27"/>
        </w:rPr>
        <w:t xml:space="preserve"> </w:t>
      </w:r>
      <w:r w:rsidRPr="00985F7A">
        <w:rPr>
          <w:rStyle w:val="passage-display-bcv"/>
          <w:rFonts w:ascii="Helvetica Neue" w:eastAsia="Times New Roman" w:hAnsi="Helvetica Neue"/>
          <w:bCs w:val="0"/>
          <w:color w:val="385623" w:themeColor="accent6" w:themeShade="80"/>
          <w:sz w:val="25"/>
          <w:szCs w:val="27"/>
          <w:u w:val="single"/>
        </w:rPr>
        <w:t>possible</w:t>
      </w:r>
      <w:r w:rsidR="00985F7A" w:rsidRPr="00985F7A">
        <w:rPr>
          <w:rStyle w:val="passage-display-bcv"/>
          <w:rFonts w:ascii="Helvetica Neue" w:eastAsia="Times New Roman" w:hAnsi="Helvetica Neue"/>
          <w:bCs w:val="0"/>
          <w:color w:val="385623" w:themeColor="accent6" w:themeShade="80"/>
          <w:sz w:val="25"/>
          <w:szCs w:val="27"/>
        </w:rPr>
        <w:t xml:space="preserve"> not to worry</w:t>
      </w:r>
      <w:r w:rsidRPr="00985F7A">
        <w:rPr>
          <w:rStyle w:val="passage-display-bcv"/>
          <w:rFonts w:ascii="Helvetica Neue" w:eastAsia="Times New Roman" w:hAnsi="Helvetica Neue"/>
          <w:bCs w:val="0"/>
          <w:color w:val="385623" w:themeColor="accent6" w:themeShade="80"/>
          <w:sz w:val="25"/>
          <w:szCs w:val="27"/>
        </w:rPr>
        <w:t xml:space="preserve">. </w:t>
      </w:r>
    </w:p>
    <w:p w14:paraId="0602FAF4" w14:textId="04B6EE2A" w:rsidR="00D5728E" w:rsidRDefault="007143E8" w:rsidP="00D5728E">
      <w:pPr>
        <w:pStyle w:val="Heading1"/>
        <w:numPr>
          <w:ilvl w:val="2"/>
          <w:numId w:val="6"/>
        </w:numPr>
        <w:shd w:val="clear" w:color="auto" w:fill="FFFFFF"/>
        <w:spacing w:before="0" w:beforeAutospacing="0" w:after="0" w:afterAutospacing="0"/>
        <w:rPr>
          <w:rStyle w:val="passage-display-bcv"/>
          <w:rFonts w:ascii="Helvetica Neue" w:eastAsia="Times New Roman" w:hAnsi="Helvetica Neue"/>
          <w:b w:val="0"/>
          <w:bCs w:val="0"/>
          <w:color w:val="000000"/>
          <w:sz w:val="25"/>
          <w:szCs w:val="27"/>
        </w:rPr>
      </w:pPr>
      <w:r w:rsidRPr="005B6A08">
        <w:rPr>
          <w:rStyle w:val="passage-display-bcv"/>
          <w:rFonts w:ascii="Helvetica Neue" w:eastAsia="Times New Roman" w:hAnsi="Helvetica Neue"/>
          <w:b w:val="0"/>
          <w:bCs w:val="0"/>
          <w:color w:val="000000"/>
          <w:sz w:val="25"/>
          <w:szCs w:val="27"/>
        </w:rPr>
        <w:t>Worry in itself is not sin, but left unchecked</w:t>
      </w:r>
      <w:r w:rsidR="00482908" w:rsidRPr="005B6A08">
        <w:rPr>
          <w:rStyle w:val="passage-display-bcv"/>
          <w:rFonts w:ascii="Helvetica Neue" w:eastAsia="Times New Roman" w:hAnsi="Helvetica Neue"/>
          <w:b w:val="0"/>
          <w:bCs w:val="0"/>
          <w:color w:val="000000"/>
          <w:sz w:val="25"/>
          <w:szCs w:val="27"/>
        </w:rPr>
        <w:t>, it</w:t>
      </w:r>
      <w:r w:rsidRPr="005B6A08">
        <w:rPr>
          <w:rStyle w:val="passage-display-bcv"/>
          <w:rFonts w:ascii="Helvetica Neue" w:eastAsia="Times New Roman" w:hAnsi="Helvetica Neue"/>
          <w:b w:val="0"/>
          <w:bCs w:val="0"/>
          <w:color w:val="000000"/>
          <w:sz w:val="25"/>
          <w:szCs w:val="27"/>
        </w:rPr>
        <w:t xml:space="preserve"> will lead to idolatry.</w:t>
      </w:r>
      <w:r w:rsidR="00482908" w:rsidRPr="005B6A08">
        <w:rPr>
          <w:rStyle w:val="passage-display-bcv"/>
          <w:rFonts w:ascii="Helvetica Neue" w:eastAsia="Times New Roman" w:hAnsi="Helvetica Neue"/>
          <w:b w:val="0"/>
          <w:bCs w:val="0"/>
          <w:color w:val="000000"/>
          <w:sz w:val="25"/>
          <w:szCs w:val="27"/>
        </w:rPr>
        <w:t xml:space="preserve"> </w:t>
      </w:r>
    </w:p>
    <w:p w14:paraId="305DEB23" w14:textId="77777777" w:rsidR="00B418A9" w:rsidRDefault="00B418A9" w:rsidP="00B418A9">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25"/>
          <w:szCs w:val="27"/>
        </w:rPr>
      </w:pPr>
    </w:p>
    <w:p w14:paraId="1E1258D6" w14:textId="77777777" w:rsidR="00B418A9" w:rsidRDefault="00B418A9" w:rsidP="00B418A9">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25"/>
          <w:szCs w:val="27"/>
        </w:rPr>
      </w:pPr>
    </w:p>
    <w:p w14:paraId="40E6C948" w14:textId="77777777" w:rsidR="00B418A9" w:rsidRDefault="00B418A9" w:rsidP="00B418A9">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25"/>
          <w:szCs w:val="27"/>
        </w:rPr>
      </w:pPr>
    </w:p>
    <w:p w14:paraId="70C4AA31" w14:textId="77777777" w:rsidR="00B418A9" w:rsidRPr="005B6A08" w:rsidRDefault="00B418A9" w:rsidP="00B418A9">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25"/>
          <w:szCs w:val="27"/>
        </w:rPr>
      </w:pPr>
    </w:p>
    <w:p w14:paraId="0EC483AC" w14:textId="3C79F88A" w:rsidR="008479E8" w:rsidRDefault="008479E8" w:rsidP="008479E8">
      <w:pPr>
        <w:pStyle w:val="Heading1"/>
        <w:numPr>
          <w:ilvl w:val="0"/>
          <w:numId w:val="6"/>
        </w:numPr>
        <w:shd w:val="clear" w:color="auto" w:fill="FFFFFF"/>
        <w:spacing w:before="0" w:beforeAutospacing="0" w:after="0" w:afterAutospacing="0"/>
        <w:rPr>
          <w:rStyle w:val="passage-display-bcv"/>
          <w:rFonts w:ascii="Helvetica Neue" w:eastAsia="Times New Roman" w:hAnsi="Helvetica Neue"/>
          <w:b w:val="0"/>
          <w:bCs w:val="0"/>
          <w:color w:val="000000"/>
          <w:sz w:val="27"/>
          <w:szCs w:val="27"/>
        </w:rPr>
      </w:pPr>
      <w:r>
        <w:rPr>
          <w:rStyle w:val="passage-display-bcv"/>
          <w:rFonts w:ascii="Helvetica Neue" w:eastAsia="Times New Roman" w:hAnsi="Helvetica Neue"/>
          <w:b w:val="0"/>
          <w:bCs w:val="0"/>
          <w:color w:val="000000"/>
          <w:sz w:val="27"/>
          <w:szCs w:val="27"/>
        </w:rPr>
        <w:t>Seek the Kingdom of God</w:t>
      </w:r>
    </w:p>
    <w:p w14:paraId="163E33E9" w14:textId="77777777" w:rsidR="00985F7A" w:rsidRPr="00985F7A" w:rsidRDefault="009D72BF" w:rsidP="009D72BF">
      <w:pPr>
        <w:pStyle w:val="Heading1"/>
        <w:numPr>
          <w:ilvl w:val="1"/>
          <w:numId w:val="6"/>
        </w:numPr>
        <w:shd w:val="clear" w:color="auto" w:fill="FFFFFF"/>
        <w:spacing w:before="0" w:beforeAutospacing="0" w:after="0" w:afterAutospacing="0"/>
        <w:rPr>
          <w:rStyle w:val="passage-display-bcv"/>
          <w:rFonts w:ascii="Helvetica Neue" w:eastAsia="Times New Roman" w:hAnsi="Helvetica Neue"/>
          <w:bCs w:val="0"/>
          <w:color w:val="385623" w:themeColor="accent6" w:themeShade="80"/>
          <w:sz w:val="27"/>
          <w:szCs w:val="27"/>
        </w:rPr>
      </w:pPr>
      <w:r w:rsidRPr="00985F7A">
        <w:rPr>
          <w:rStyle w:val="passage-display-bcv"/>
          <w:rFonts w:ascii="Helvetica Neue" w:eastAsia="Times New Roman" w:hAnsi="Helvetica Neue"/>
          <w:bCs w:val="0"/>
          <w:color w:val="385623" w:themeColor="accent6" w:themeShade="80"/>
          <w:sz w:val="27"/>
          <w:szCs w:val="27"/>
        </w:rPr>
        <w:t xml:space="preserve">Seeking the Kingdom of God is </w:t>
      </w:r>
      <w:r w:rsidRPr="00985F7A">
        <w:rPr>
          <w:rStyle w:val="passage-display-bcv"/>
          <w:rFonts w:ascii="Helvetica Neue" w:eastAsia="Times New Roman" w:hAnsi="Helvetica Neue"/>
          <w:bCs w:val="0"/>
          <w:color w:val="385623" w:themeColor="accent6" w:themeShade="80"/>
          <w:sz w:val="27"/>
          <w:szCs w:val="27"/>
          <w:u w:val="single"/>
        </w:rPr>
        <w:t>changing</w:t>
      </w:r>
      <w:r w:rsidRPr="00985F7A">
        <w:rPr>
          <w:rStyle w:val="passage-display-bcv"/>
          <w:rFonts w:ascii="Helvetica Neue" w:eastAsia="Times New Roman" w:hAnsi="Helvetica Neue"/>
          <w:bCs w:val="0"/>
          <w:color w:val="385623" w:themeColor="accent6" w:themeShade="80"/>
          <w:sz w:val="27"/>
          <w:szCs w:val="27"/>
        </w:rPr>
        <w:t xml:space="preserve"> your perspective and your pursuit. </w:t>
      </w:r>
    </w:p>
    <w:p w14:paraId="7D575C08" w14:textId="77777777" w:rsidR="00985F7A" w:rsidRDefault="00985F7A" w:rsidP="00985F7A">
      <w:pPr>
        <w:pStyle w:val="Heading1"/>
        <w:numPr>
          <w:ilvl w:val="2"/>
          <w:numId w:val="6"/>
        </w:numPr>
        <w:shd w:val="clear" w:color="auto" w:fill="FFFFFF"/>
        <w:spacing w:before="0" w:beforeAutospacing="0" w:after="0" w:afterAutospacing="0"/>
        <w:rPr>
          <w:rStyle w:val="passage-display-bcv"/>
          <w:rFonts w:ascii="Helvetica Neue" w:eastAsia="Times New Roman" w:hAnsi="Helvetica Neue"/>
          <w:b w:val="0"/>
          <w:bCs w:val="0"/>
          <w:color w:val="000000"/>
          <w:sz w:val="27"/>
          <w:szCs w:val="27"/>
        </w:rPr>
      </w:pPr>
      <w:r>
        <w:rPr>
          <w:rStyle w:val="passage-display-bcv"/>
          <w:rFonts w:ascii="Helvetica Neue" w:eastAsia="Times New Roman" w:hAnsi="Helvetica Neue"/>
          <w:b w:val="0"/>
          <w:bCs w:val="0"/>
          <w:color w:val="000000"/>
          <w:sz w:val="27"/>
          <w:szCs w:val="27"/>
        </w:rPr>
        <w:t xml:space="preserve">Instead of seeing things naturally, we see things in the light of the Bible’s teachings. </w:t>
      </w:r>
    </w:p>
    <w:p w14:paraId="519598BE" w14:textId="1B72A34F" w:rsidR="009D72BF" w:rsidRDefault="00985F7A" w:rsidP="00985F7A">
      <w:pPr>
        <w:pStyle w:val="Heading1"/>
        <w:numPr>
          <w:ilvl w:val="2"/>
          <w:numId w:val="6"/>
        </w:numPr>
        <w:shd w:val="clear" w:color="auto" w:fill="FFFFFF"/>
        <w:spacing w:before="0" w:beforeAutospacing="0" w:after="0" w:afterAutospacing="0"/>
        <w:rPr>
          <w:rStyle w:val="passage-display-bcv"/>
          <w:rFonts w:ascii="Helvetica Neue" w:eastAsia="Times New Roman" w:hAnsi="Helvetica Neue"/>
          <w:b w:val="0"/>
          <w:bCs w:val="0"/>
          <w:color w:val="000000"/>
          <w:sz w:val="27"/>
          <w:szCs w:val="27"/>
        </w:rPr>
      </w:pPr>
      <w:r>
        <w:rPr>
          <w:rStyle w:val="passage-display-bcv"/>
          <w:rFonts w:ascii="Helvetica Neue" w:eastAsia="Times New Roman" w:hAnsi="Helvetica Neue"/>
          <w:b w:val="0"/>
          <w:bCs w:val="0"/>
          <w:color w:val="000000"/>
          <w:sz w:val="27"/>
          <w:szCs w:val="27"/>
        </w:rPr>
        <w:t>Instead of pursuing earthly pleasures, we pursue the Holy Spirit.</w:t>
      </w:r>
    </w:p>
    <w:p w14:paraId="17E16204" w14:textId="2E408BBE" w:rsidR="008479E8" w:rsidRDefault="008479E8" w:rsidP="008479E8">
      <w:pPr>
        <w:pStyle w:val="Heading1"/>
        <w:numPr>
          <w:ilvl w:val="0"/>
          <w:numId w:val="6"/>
        </w:numPr>
        <w:shd w:val="clear" w:color="auto" w:fill="FFFFFF"/>
        <w:spacing w:before="0" w:beforeAutospacing="0" w:after="0" w:afterAutospacing="0"/>
        <w:rPr>
          <w:rStyle w:val="passage-display-bcv"/>
          <w:rFonts w:ascii="Helvetica Neue" w:eastAsia="Times New Roman" w:hAnsi="Helvetica Neue"/>
          <w:b w:val="0"/>
          <w:bCs w:val="0"/>
          <w:color w:val="000000"/>
          <w:sz w:val="27"/>
          <w:szCs w:val="27"/>
        </w:rPr>
      </w:pPr>
      <w:r>
        <w:rPr>
          <w:rStyle w:val="passage-display-bcv"/>
          <w:rFonts w:ascii="Helvetica Neue" w:eastAsia="Times New Roman" w:hAnsi="Helvetica Neue"/>
          <w:b w:val="0"/>
          <w:bCs w:val="0"/>
          <w:color w:val="000000"/>
          <w:sz w:val="27"/>
          <w:szCs w:val="27"/>
        </w:rPr>
        <w:t>Live Righteously</w:t>
      </w:r>
    </w:p>
    <w:p w14:paraId="17EFBFAE" w14:textId="29C79D8A" w:rsidR="00985F7A" w:rsidRPr="00985F7A" w:rsidRDefault="00985F7A" w:rsidP="00985F7A">
      <w:pPr>
        <w:pStyle w:val="Heading1"/>
        <w:numPr>
          <w:ilvl w:val="1"/>
          <w:numId w:val="6"/>
        </w:numPr>
        <w:shd w:val="clear" w:color="auto" w:fill="FFFFFF"/>
        <w:spacing w:before="0" w:beforeAutospacing="0" w:after="0" w:afterAutospacing="0"/>
        <w:rPr>
          <w:rStyle w:val="passage-display-bcv"/>
          <w:rFonts w:ascii="Helvetica Neue" w:eastAsia="Times New Roman" w:hAnsi="Helvetica Neue"/>
          <w:bCs w:val="0"/>
          <w:color w:val="385623" w:themeColor="accent6" w:themeShade="80"/>
          <w:sz w:val="27"/>
          <w:szCs w:val="27"/>
        </w:rPr>
      </w:pPr>
      <w:r w:rsidRPr="00985F7A">
        <w:rPr>
          <w:rStyle w:val="passage-display-bcv"/>
          <w:rFonts w:ascii="Helvetica Neue" w:eastAsia="Times New Roman" w:hAnsi="Helvetica Neue"/>
          <w:bCs w:val="0"/>
          <w:color w:val="385623" w:themeColor="accent6" w:themeShade="80"/>
          <w:sz w:val="27"/>
          <w:szCs w:val="27"/>
        </w:rPr>
        <w:t xml:space="preserve">Live according to God’s divine </w:t>
      </w:r>
      <w:r w:rsidRPr="00985F7A">
        <w:rPr>
          <w:rStyle w:val="passage-display-bcv"/>
          <w:rFonts w:ascii="Helvetica Neue" w:eastAsia="Times New Roman" w:hAnsi="Helvetica Neue"/>
          <w:bCs w:val="0"/>
          <w:color w:val="385623" w:themeColor="accent6" w:themeShade="80"/>
          <w:sz w:val="27"/>
          <w:szCs w:val="27"/>
          <w:u w:val="single"/>
        </w:rPr>
        <w:t>order</w:t>
      </w:r>
      <w:r w:rsidRPr="00985F7A">
        <w:rPr>
          <w:rStyle w:val="passage-display-bcv"/>
          <w:rFonts w:ascii="Helvetica Neue" w:eastAsia="Times New Roman" w:hAnsi="Helvetica Neue"/>
          <w:bCs w:val="0"/>
          <w:color w:val="385623" w:themeColor="accent6" w:themeShade="80"/>
          <w:sz w:val="27"/>
          <w:szCs w:val="27"/>
        </w:rPr>
        <w:t xml:space="preserve"> and He will be free to bless you with all spiritual blessings on top of His abundant provision.</w:t>
      </w:r>
    </w:p>
    <w:p w14:paraId="11594C0F" w14:textId="3B7E66A3" w:rsidR="00985F7A" w:rsidRDefault="00985F7A" w:rsidP="00985F7A">
      <w:pPr>
        <w:pStyle w:val="Heading1"/>
        <w:numPr>
          <w:ilvl w:val="2"/>
          <w:numId w:val="6"/>
        </w:numPr>
        <w:shd w:val="clear" w:color="auto" w:fill="FFFFFF"/>
        <w:spacing w:before="0" w:beforeAutospacing="0" w:after="0" w:afterAutospacing="0"/>
        <w:rPr>
          <w:rStyle w:val="passage-display-bcv"/>
          <w:rFonts w:ascii="Helvetica Neue" w:eastAsia="Times New Roman" w:hAnsi="Helvetica Neue"/>
          <w:b w:val="0"/>
          <w:bCs w:val="0"/>
          <w:color w:val="000000"/>
          <w:sz w:val="27"/>
          <w:szCs w:val="27"/>
        </w:rPr>
      </w:pPr>
      <w:r>
        <w:rPr>
          <w:rStyle w:val="passage-display-bcv"/>
          <w:rFonts w:ascii="Helvetica Neue" w:eastAsia="Times New Roman" w:hAnsi="Helvetica Neue"/>
          <w:b w:val="0"/>
          <w:bCs w:val="0"/>
          <w:color w:val="000000"/>
          <w:sz w:val="27"/>
          <w:szCs w:val="27"/>
        </w:rPr>
        <w:t>Order in the home</w:t>
      </w:r>
    </w:p>
    <w:p w14:paraId="69F3728C" w14:textId="1F656625" w:rsidR="00985F7A" w:rsidRDefault="00985F7A" w:rsidP="00985F7A">
      <w:pPr>
        <w:pStyle w:val="Heading1"/>
        <w:numPr>
          <w:ilvl w:val="2"/>
          <w:numId w:val="6"/>
        </w:numPr>
        <w:shd w:val="clear" w:color="auto" w:fill="FFFFFF"/>
        <w:spacing w:before="0" w:beforeAutospacing="0" w:after="0" w:afterAutospacing="0"/>
        <w:rPr>
          <w:rStyle w:val="passage-display-bcv"/>
          <w:rFonts w:ascii="Helvetica Neue" w:eastAsia="Times New Roman" w:hAnsi="Helvetica Neue"/>
          <w:b w:val="0"/>
          <w:bCs w:val="0"/>
          <w:color w:val="000000"/>
          <w:sz w:val="27"/>
          <w:szCs w:val="27"/>
        </w:rPr>
      </w:pPr>
      <w:r>
        <w:rPr>
          <w:rStyle w:val="passage-display-bcv"/>
          <w:rFonts w:ascii="Helvetica Neue" w:eastAsia="Times New Roman" w:hAnsi="Helvetica Neue"/>
          <w:b w:val="0"/>
          <w:bCs w:val="0"/>
          <w:color w:val="000000"/>
          <w:sz w:val="27"/>
          <w:szCs w:val="27"/>
        </w:rPr>
        <w:t>Order in the finances</w:t>
      </w:r>
    </w:p>
    <w:p w14:paraId="7B3445C4" w14:textId="4265AB40" w:rsidR="00985F7A" w:rsidRDefault="00985F7A" w:rsidP="00985F7A">
      <w:pPr>
        <w:pStyle w:val="Heading1"/>
        <w:numPr>
          <w:ilvl w:val="2"/>
          <w:numId w:val="6"/>
        </w:numPr>
        <w:shd w:val="clear" w:color="auto" w:fill="FFFFFF"/>
        <w:spacing w:before="0" w:beforeAutospacing="0" w:after="0" w:afterAutospacing="0"/>
        <w:rPr>
          <w:rStyle w:val="passage-display-bcv"/>
          <w:rFonts w:ascii="Helvetica Neue" w:eastAsia="Times New Roman" w:hAnsi="Helvetica Neue"/>
          <w:b w:val="0"/>
          <w:bCs w:val="0"/>
          <w:color w:val="000000"/>
          <w:sz w:val="27"/>
          <w:szCs w:val="27"/>
        </w:rPr>
      </w:pPr>
      <w:r>
        <w:rPr>
          <w:rStyle w:val="passage-display-bcv"/>
          <w:rFonts w:ascii="Helvetica Neue" w:eastAsia="Times New Roman" w:hAnsi="Helvetica Neue"/>
          <w:b w:val="0"/>
          <w:bCs w:val="0"/>
          <w:color w:val="000000"/>
          <w:sz w:val="27"/>
          <w:szCs w:val="27"/>
        </w:rPr>
        <w:t>Order in social interactions</w:t>
      </w:r>
    </w:p>
    <w:p w14:paraId="100C4953" w14:textId="516795A2" w:rsidR="00985F7A" w:rsidRDefault="00985F7A" w:rsidP="00985F7A">
      <w:pPr>
        <w:pStyle w:val="Heading1"/>
        <w:numPr>
          <w:ilvl w:val="2"/>
          <w:numId w:val="6"/>
        </w:numPr>
        <w:shd w:val="clear" w:color="auto" w:fill="FFFFFF"/>
        <w:spacing w:before="0" w:beforeAutospacing="0" w:after="0" w:afterAutospacing="0"/>
        <w:rPr>
          <w:rStyle w:val="passage-display-bcv"/>
          <w:rFonts w:ascii="Helvetica Neue" w:eastAsia="Times New Roman" w:hAnsi="Helvetica Neue"/>
          <w:b w:val="0"/>
          <w:bCs w:val="0"/>
          <w:color w:val="000000"/>
          <w:sz w:val="27"/>
          <w:szCs w:val="27"/>
        </w:rPr>
      </w:pPr>
      <w:r>
        <w:rPr>
          <w:rStyle w:val="passage-display-bcv"/>
          <w:rFonts w:ascii="Helvetica Neue" w:eastAsia="Times New Roman" w:hAnsi="Helvetica Neue"/>
          <w:b w:val="0"/>
          <w:bCs w:val="0"/>
          <w:color w:val="000000"/>
          <w:sz w:val="27"/>
          <w:szCs w:val="27"/>
        </w:rPr>
        <w:t>Moral order</w:t>
      </w:r>
    </w:p>
    <w:p w14:paraId="52363310" w14:textId="637F26C5" w:rsidR="00A0163A" w:rsidRDefault="00A0163A" w:rsidP="00187024">
      <w:pPr>
        <w:rPr>
          <w:rStyle w:val="passage-display-bcv"/>
          <w:rFonts w:ascii="Helvetica Neue" w:eastAsia="Times New Roman" w:hAnsi="Helvetica Neue" w:cs="Times New Roman"/>
          <w:color w:val="000000"/>
          <w:kern w:val="36"/>
          <w:sz w:val="27"/>
          <w:szCs w:val="27"/>
        </w:rPr>
      </w:pPr>
    </w:p>
    <w:p w14:paraId="43C20E3D" w14:textId="77777777" w:rsidR="00B418A9" w:rsidRDefault="00B418A9" w:rsidP="00187024">
      <w:pPr>
        <w:rPr>
          <w:rStyle w:val="passage-display-bcv"/>
          <w:rFonts w:ascii="Helvetica Neue" w:eastAsia="Times New Roman" w:hAnsi="Helvetica Neue" w:cs="Times New Roman"/>
          <w:color w:val="000000"/>
          <w:kern w:val="36"/>
          <w:sz w:val="27"/>
          <w:szCs w:val="27"/>
        </w:rPr>
      </w:pPr>
    </w:p>
    <w:p w14:paraId="1FFF45D6" w14:textId="2FF7D3E3" w:rsidR="00985F7A" w:rsidRPr="00B418A9" w:rsidRDefault="00985F7A" w:rsidP="00187024">
      <w:pPr>
        <w:rPr>
          <w:rStyle w:val="passage-display-bcv"/>
          <w:rFonts w:ascii="Helvetica Neue" w:eastAsia="Times New Roman" w:hAnsi="Helvetica Neue" w:cs="Times New Roman"/>
          <w:color w:val="000000"/>
          <w:kern w:val="36"/>
          <w:sz w:val="37"/>
          <w:szCs w:val="27"/>
        </w:rPr>
      </w:pPr>
      <w:r w:rsidRPr="00B418A9">
        <w:rPr>
          <w:rStyle w:val="passage-display-bcv"/>
          <w:rFonts w:ascii="Helvetica Neue" w:eastAsia="Times New Roman" w:hAnsi="Helvetica Neue" w:cs="Times New Roman"/>
          <w:color w:val="000000"/>
          <w:kern w:val="36"/>
          <w:sz w:val="37"/>
          <w:szCs w:val="27"/>
        </w:rPr>
        <w:t>Check yourself</w:t>
      </w:r>
      <w:bookmarkStart w:id="0" w:name="_GoBack"/>
      <w:bookmarkEnd w:id="0"/>
    </w:p>
    <w:p w14:paraId="1F26D64C" w14:textId="7CBF7AE5" w:rsidR="00985F7A" w:rsidRPr="00F37CB5" w:rsidRDefault="00985F7A" w:rsidP="00F37CB5">
      <w:pPr>
        <w:pStyle w:val="ListParagraph"/>
        <w:numPr>
          <w:ilvl w:val="0"/>
          <w:numId w:val="7"/>
        </w:numPr>
        <w:rPr>
          <w:rStyle w:val="passage-display-bcv"/>
          <w:rFonts w:ascii="Helvetica Neue" w:eastAsia="Times New Roman" w:hAnsi="Helvetica Neue" w:cs="Times New Roman"/>
          <w:color w:val="000000"/>
          <w:kern w:val="36"/>
          <w:sz w:val="27"/>
          <w:szCs w:val="27"/>
        </w:rPr>
      </w:pPr>
      <w:r w:rsidRPr="00F37CB5">
        <w:rPr>
          <w:rStyle w:val="passage-display-bcv"/>
          <w:rFonts w:ascii="Helvetica Neue" w:eastAsia="Times New Roman" w:hAnsi="Helvetica Neue" w:cs="Times New Roman"/>
          <w:color w:val="000000"/>
          <w:kern w:val="36"/>
          <w:sz w:val="27"/>
          <w:szCs w:val="27"/>
        </w:rPr>
        <w:t>Is the majority of your time spent taking care of yourself and pursuing your own goals?</w:t>
      </w:r>
    </w:p>
    <w:p w14:paraId="518880BC" w14:textId="6D89FA7E" w:rsidR="00985F7A" w:rsidRPr="00F37CB5" w:rsidRDefault="00985F7A" w:rsidP="00F37CB5">
      <w:pPr>
        <w:pStyle w:val="ListParagraph"/>
        <w:numPr>
          <w:ilvl w:val="0"/>
          <w:numId w:val="7"/>
        </w:numPr>
        <w:rPr>
          <w:rStyle w:val="passage-display-bcv"/>
          <w:rFonts w:ascii="Helvetica Neue" w:eastAsia="Times New Roman" w:hAnsi="Helvetica Neue" w:cs="Times New Roman"/>
          <w:color w:val="000000"/>
          <w:kern w:val="36"/>
          <w:sz w:val="27"/>
          <w:szCs w:val="27"/>
        </w:rPr>
      </w:pPr>
      <w:r w:rsidRPr="00F37CB5">
        <w:rPr>
          <w:rStyle w:val="passage-display-bcv"/>
          <w:rFonts w:ascii="Helvetica Neue" w:eastAsia="Times New Roman" w:hAnsi="Helvetica Neue" w:cs="Times New Roman"/>
          <w:color w:val="000000"/>
          <w:kern w:val="36"/>
          <w:sz w:val="27"/>
          <w:szCs w:val="27"/>
        </w:rPr>
        <w:t>Do you act like you believe that God will provide for you?</w:t>
      </w:r>
    </w:p>
    <w:p w14:paraId="58DA91C9" w14:textId="434AB4EC" w:rsidR="00985F7A" w:rsidRPr="00F37CB5" w:rsidRDefault="00985F7A" w:rsidP="00F37CB5">
      <w:pPr>
        <w:pStyle w:val="ListParagraph"/>
        <w:numPr>
          <w:ilvl w:val="0"/>
          <w:numId w:val="7"/>
        </w:numPr>
        <w:rPr>
          <w:rStyle w:val="passage-display-bcv"/>
          <w:rFonts w:ascii="Helvetica Neue" w:eastAsia="Times New Roman" w:hAnsi="Helvetica Neue" w:cs="Times New Roman"/>
          <w:color w:val="000000"/>
          <w:kern w:val="36"/>
          <w:sz w:val="27"/>
          <w:szCs w:val="27"/>
        </w:rPr>
      </w:pPr>
      <w:r w:rsidRPr="00F37CB5">
        <w:rPr>
          <w:rStyle w:val="passage-display-bcv"/>
          <w:rFonts w:ascii="Helvetica Neue" w:eastAsia="Times New Roman" w:hAnsi="Helvetica Neue" w:cs="Times New Roman"/>
          <w:color w:val="000000"/>
          <w:kern w:val="36"/>
          <w:sz w:val="27"/>
          <w:szCs w:val="27"/>
        </w:rPr>
        <w:t>Are you worrying about the everyday pressures of life?</w:t>
      </w:r>
    </w:p>
    <w:p w14:paraId="615BA8CF" w14:textId="2631B17D" w:rsidR="00985F7A" w:rsidRPr="00F37CB5" w:rsidRDefault="00985F7A" w:rsidP="00F37CB5">
      <w:pPr>
        <w:pStyle w:val="ListParagraph"/>
        <w:numPr>
          <w:ilvl w:val="0"/>
          <w:numId w:val="7"/>
        </w:numPr>
        <w:rPr>
          <w:rStyle w:val="passage-display-bcv"/>
          <w:rFonts w:ascii="Helvetica Neue" w:eastAsia="Times New Roman" w:hAnsi="Helvetica Neue" w:cs="Times New Roman"/>
          <w:color w:val="000000"/>
          <w:kern w:val="36"/>
          <w:sz w:val="27"/>
          <w:szCs w:val="27"/>
        </w:rPr>
      </w:pPr>
      <w:r w:rsidRPr="00F37CB5">
        <w:rPr>
          <w:rStyle w:val="passage-display-bcv"/>
          <w:rFonts w:ascii="Helvetica Neue" w:eastAsia="Times New Roman" w:hAnsi="Helvetica Neue" w:cs="Times New Roman"/>
          <w:color w:val="000000"/>
          <w:kern w:val="36"/>
          <w:sz w:val="27"/>
          <w:szCs w:val="27"/>
        </w:rPr>
        <w:t>Are you submitting to the authority of God’s Word by living according to its rules?</w:t>
      </w:r>
    </w:p>
    <w:p w14:paraId="4F2A55FD" w14:textId="100FB942" w:rsidR="00985F7A" w:rsidRPr="00F37CB5" w:rsidRDefault="00985F7A" w:rsidP="00F37CB5">
      <w:pPr>
        <w:pStyle w:val="ListParagraph"/>
        <w:numPr>
          <w:ilvl w:val="0"/>
          <w:numId w:val="7"/>
        </w:numPr>
        <w:rPr>
          <w:rStyle w:val="passage-display-bcv"/>
          <w:rFonts w:ascii="Helvetica Neue" w:eastAsia="Times New Roman" w:hAnsi="Helvetica Neue" w:cs="Times New Roman"/>
          <w:color w:val="000000"/>
          <w:kern w:val="36"/>
          <w:sz w:val="27"/>
          <w:szCs w:val="27"/>
        </w:rPr>
      </w:pPr>
      <w:r w:rsidRPr="00F37CB5">
        <w:rPr>
          <w:rStyle w:val="passage-display-bcv"/>
          <w:rFonts w:ascii="Helvetica Neue" w:eastAsia="Times New Roman" w:hAnsi="Helvetica Neue" w:cs="Times New Roman"/>
          <w:color w:val="000000"/>
          <w:kern w:val="36"/>
          <w:sz w:val="27"/>
          <w:szCs w:val="27"/>
        </w:rPr>
        <w:t xml:space="preserve">Do you </w:t>
      </w:r>
      <w:r w:rsidR="00F37CB5" w:rsidRPr="00F37CB5">
        <w:rPr>
          <w:rStyle w:val="passage-display-bcv"/>
          <w:rFonts w:ascii="Helvetica Neue" w:eastAsia="Times New Roman" w:hAnsi="Helvetica Neue" w:cs="Times New Roman"/>
          <w:color w:val="000000"/>
          <w:kern w:val="36"/>
          <w:sz w:val="27"/>
          <w:szCs w:val="27"/>
        </w:rPr>
        <w:t>listen to your own opinion more than the Bible?</w:t>
      </w:r>
    </w:p>
    <w:p w14:paraId="2AD833DF" w14:textId="77777777" w:rsidR="00985F7A" w:rsidRPr="00A2481C" w:rsidRDefault="00985F7A" w:rsidP="00187024"/>
    <w:sectPr w:rsidR="00985F7A" w:rsidRPr="00A2481C" w:rsidSect="00EA09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4B73"/>
    <w:multiLevelType w:val="multilevel"/>
    <w:tmpl w:val="75CA5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D2B00"/>
    <w:multiLevelType w:val="hybridMultilevel"/>
    <w:tmpl w:val="D870C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2C71AC"/>
    <w:multiLevelType w:val="hybridMultilevel"/>
    <w:tmpl w:val="A9BC0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D16321"/>
    <w:multiLevelType w:val="hybridMultilevel"/>
    <w:tmpl w:val="526E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420AB8"/>
    <w:multiLevelType w:val="hybridMultilevel"/>
    <w:tmpl w:val="E152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843FB"/>
    <w:multiLevelType w:val="hybridMultilevel"/>
    <w:tmpl w:val="52561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3C462F"/>
    <w:multiLevelType w:val="hybridMultilevel"/>
    <w:tmpl w:val="8C507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1C"/>
    <w:rsid w:val="000167CB"/>
    <w:rsid w:val="000D3144"/>
    <w:rsid w:val="000F3292"/>
    <w:rsid w:val="00147DD8"/>
    <w:rsid w:val="00172A65"/>
    <w:rsid w:val="00187024"/>
    <w:rsid w:val="001C675F"/>
    <w:rsid w:val="0034484D"/>
    <w:rsid w:val="003E66A7"/>
    <w:rsid w:val="00482908"/>
    <w:rsid w:val="005B6A08"/>
    <w:rsid w:val="005C1859"/>
    <w:rsid w:val="00600781"/>
    <w:rsid w:val="00695E2D"/>
    <w:rsid w:val="006C61C1"/>
    <w:rsid w:val="00711CDA"/>
    <w:rsid w:val="007143E8"/>
    <w:rsid w:val="00740A4E"/>
    <w:rsid w:val="007768A3"/>
    <w:rsid w:val="007806AD"/>
    <w:rsid w:val="00794552"/>
    <w:rsid w:val="007A13D4"/>
    <w:rsid w:val="007D1465"/>
    <w:rsid w:val="008479E8"/>
    <w:rsid w:val="008913F2"/>
    <w:rsid w:val="00985F7A"/>
    <w:rsid w:val="009D72BF"/>
    <w:rsid w:val="00A0163A"/>
    <w:rsid w:val="00A2481C"/>
    <w:rsid w:val="00A462F9"/>
    <w:rsid w:val="00A570A4"/>
    <w:rsid w:val="00A653A0"/>
    <w:rsid w:val="00B3029E"/>
    <w:rsid w:val="00B418A9"/>
    <w:rsid w:val="00C145DA"/>
    <w:rsid w:val="00D40929"/>
    <w:rsid w:val="00D5728E"/>
    <w:rsid w:val="00D9746B"/>
    <w:rsid w:val="00DC4C84"/>
    <w:rsid w:val="00E83FD1"/>
    <w:rsid w:val="00E86F4A"/>
    <w:rsid w:val="00EA09C6"/>
    <w:rsid w:val="00EA790B"/>
    <w:rsid w:val="00F3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64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145DA"/>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C145DA"/>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09C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9C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87024"/>
    <w:pPr>
      <w:ind w:left="720"/>
      <w:contextualSpacing/>
    </w:pPr>
  </w:style>
  <w:style w:type="paragraph" w:styleId="NormalWeb">
    <w:name w:val="Normal (Web)"/>
    <w:basedOn w:val="Normal"/>
    <w:uiPriority w:val="99"/>
    <w:semiHidden/>
    <w:unhideWhenUsed/>
    <w:rsid w:val="00172A65"/>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72A65"/>
  </w:style>
  <w:style w:type="character" w:styleId="Emphasis">
    <w:name w:val="Emphasis"/>
    <w:basedOn w:val="DefaultParagraphFont"/>
    <w:uiPriority w:val="20"/>
    <w:qFormat/>
    <w:rsid w:val="00172A65"/>
    <w:rPr>
      <w:i/>
      <w:iCs/>
    </w:rPr>
  </w:style>
  <w:style w:type="character" w:customStyle="1" w:styleId="Heading1Char">
    <w:name w:val="Heading 1 Char"/>
    <w:basedOn w:val="DefaultParagraphFont"/>
    <w:link w:val="Heading1"/>
    <w:uiPriority w:val="9"/>
    <w:rsid w:val="00C145D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145DA"/>
    <w:rPr>
      <w:rFonts w:ascii="Times New Roman" w:hAnsi="Times New Roman" w:cs="Times New Roman"/>
      <w:b/>
      <w:bCs/>
      <w:sz w:val="27"/>
      <w:szCs w:val="27"/>
    </w:rPr>
  </w:style>
  <w:style w:type="character" w:customStyle="1" w:styleId="passage-display-bcv">
    <w:name w:val="passage-display-bcv"/>
    <w:basedOn w:val="DefaultParagraphFont"/>
    <w:rsid w:val="00C145DA"/>
  </w:style>
  <w:style w:type="character" w:customStyle="1" w:styleId="passage-display-version">
    <w:name w:val="passage-display-version"/>
    <w:basedOn w:val="DefaultParagraphFont"/>
    <w:rsid w:val="00C145DA"/>
  </w:style>
  <w:style w:type="character" w:customStyle="1" w:styleId="text">
    <w:name w:val="text"/>
    <w:basedOn w:val="DefaultParagraphFont"/>
    <w:rsid w:val="00C145DA"/>
  </w:style>
  <w:style w:type="paragraph" w:customStyle="1" w:styleId="chapter-2">
    <w:name w:val="chapter-2"/>
    <w:basedOn w:val="Normal"/>
    <w:rsid w:val="00C145DA"/>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C145DA"/>
  </w:style>
  <w:style w:type="character" w:styleId="Hyperlink">
    <w:name w:val="Hyperlink"/>
    <w:basedOn w:val="DefaultParagraphFont"/>
    <w:uiPriority w:val="99"/>
    <w:semiHidden/>
    <w:unhideWhenUsed/>
    <w:rsid w:val="00C145DA"/>
    <w:rPr>
      <w:color w:val="0000FF"/>
      <w:u w:val="single"/>
    </w:rPr>
  </w:style>
  <w:style w:type="character" w:customStyle="1" w:styleId="small-caps">
    <w:name w:val="small-caps"/>
    <w:basedOn w:val="DefaultParagraphFont"/>
    <w:rsid w:val="00C145DA"/>
  </w:style>
  <w:style w:type="paragraph" w:customStyle="1" w:styleId="first-line-none">
    <w:name w:val="first-line-none"/>
    <w:basedOn w:val="Normal"/>
    <w:rsid w:val="001C675F"/>
    <w:pPr>
      <w:spacing w:before="100" w:beforeAutospacing="1" w:after="100" w:afterAutospacing="1"/>
    </w:pPr>
    <w:rPr>
      <w:rFonts w:ascii="Times New Roman" w:hAnsi="Times New Roman" w:cs="Times New Roman"/>
    </w:rPr>
  </w:style>
  <w:style w:type="character" w:customStyle="1" w:styleId="woj">
    <w:name w:val="woj"/>
    <w:basedOn w:val="DefaultParagraphFont"/>
    <w:rsid w:val="001C6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2445">
      <w:bodyDiv w:val="1"/>
      <w:marLeft w:val="0"/>
      <w:marRight w:val="0"/>
      <w:marTop w:val="0"/>
      <w:marBottom w:val="0"/>
      <w:divBdr>
        <w:top w:val="none" w:sz="0" w:space="0" w:color="auto"/>
        <w:left w:val="none" w:sz="0" w:space="0" w:color="auto"/>
        <w:bottom w:val="none" w:sz="0" w:space="0" w:color="auto"/>
        <w:right w:val="none" w:sz="0" w:space="0" w:color="auto"/>
      </w:divBdr>
    </w:div>
    <w:div w:id="264272328">
      <w:bodyDiv w:val="1"/>
      <w:marLeft w:val="0"/>
      <w:marRight w:val="0"/>
      <w:marTop w:val="0"/>
      <w:marBottom w:val="0"/>
      <w:divBdr>
        <w:top w:val="none" w:sz="0" w:space="0" w:color="auto"/>
        <w:left w:val="none" w:sz="0" w:space="0" w:color="auto"/>
        <w:bottom w:val="none" w:sz="0" w:space="0" w:color="auto"/>
        <w:right w:val="none" w:sz="0" w:space="0" w:color="auto"/>
      </w:divBdr>
    </w:div>
    <w:div w:id="1045518514">
      <w:bodyDiv w:val="1"/>
      <w:marLeft w:val="0"/>
      <w:marRight w:val="0"/>
      <w:marTop w:val="0"/>
      <w:marBottom w:val="0"/>
      <w:divBdr>
        <w:top w:val="none" w:sz="0" w:space="0" w:color="auto"/>
        <w:left w:val="none" w:sz="0" w:space="0" w:color="auto"/>
        <w:bottom w:val="none" w:sz="0" w:space="0" w:color="auto"/>
        <w:right w:val="none" w:sz="0" w:space="0" w:color="auto"/>
      </w:divBdr>
      <w:divsChild>
        <w:div w:id="1884891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377264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iblegateway.com/passage/?search=Exodus+32&amp;version=NIV" TargetMode="External"/><Relationship Id="rId6" Type="http://schemas.openxmlformats.org/officeDocument/2006/relationships/hyperlink" Target="https://www.biblegateway.com/passage/?search=Exodus+32&amp;version=NIV" TargetMode="External"/><Relationship Id="rId7" Type="http://schemas.openxmlformats.org/officeDocument/2006/relationships/hyperlink" Target="https://www.biblegateway.com/passage/?search=Matt+6%3A19-34&amp;version=NL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oshuacole/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122</TotalTime>
  <Pages>4</Pages>
  <Words>1177</Words>
  <Characters>6709</Characters>
  <Application>Microsoft Macintosh Word</Application>
  <DocSecurity>0</DocSecurity>
  <Lines>55</Lines>
  <Paragraphs>15</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Exodus 32:1-6  (NIV)</vt:lpstr>
      <vt:lpstr>Ezekiel 14:3 (NKJV)</vt:lpstr>
      <vt:lpstr/>
      <vt:lpstr>Matthew 6:19-34 (NLT)</vt:lpstr>
      <vt:lpstr>Store your treasures in heaven</vt:lpstr>
      <vt:lpstr>Storing treasure in heaven is doing good works with your money instead of spendi</vt:lpstr>
      <vt:lpstr>Having an unhealthy or evil eye means to be greedy or gluttonous. </vt:lpstr>
      <vt:lpstr>Greed and gluttony always fill us with darkness which is fear.</vt:lpstr>
      <vt:lpstr>Don’t worry</vt:lpstr>
      <vt:lpstr>God told us not to worry, so it is possible not to worry. </vt:lpstr>
      <vt:lpstr>Worry in itself is not sin, but left unchecked, it will lead to idolatry. </vt:lpstr>
      <vt:lpstr>Seek the Kingdom of God</vt:lpstr>
      <vt:lpstr>Seeking the Kingdom of God is changing your perspective and your pursuit. </vt:lpstr>
      <vt:lpstr>Instead of seeing things naturally, we see things in the light of the Bible’s te</vt:lpstr>
      <vt:lpstr>Instead of pursuing earthly pleasures, we pursue the Holy Spirit.</vt:lpstr>
      <vt:lpstr>Live Righteously</vt:lpstr>
      <vt:lpstr>Live according to God’s divine order and He will be free to bless you with all s</vt:lpstr>
      <vt:lpstr>Order in the home</vt:lpstr>
      <vt:lpstr>Order in the finances</vt:lpstr>
      <vt:lpstr>Order in social interactions</vt:lpstr>
      <vt:lpstr>Moral order</vt:lpstr>
    </vt:vector>
  </TitlesOfParts>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Williams</dc:creator>
  <cp:keywords/>
  <dc:description/>
  <cp:lastModifiedBy>Ray Williams</cp:lastModifiedBy>
  <cp:revision>14</cp:revision>
  <dcterms:created xsi:type="dcterms:W3CDTF">2016-10-26T14:38:00Z</dcterms:created>
  <dcterms:modified xsi:type="dcterms:W3CDTF">2016-10-28T20:34:00Z</dcterms:modified>
</cp:coreProperties>
</file>