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CAED1" w14:textId="77777777" w:rsidR="006E3A1C" w:rsidRDefault="002B05CD" w:rsidP="006E3A1C">
      <w:pPr>
        <w:pStyle w:val="Title"/>
        <w:rPr>
          <w:color w:val="2F5496" w:themeColor="accent5" w:themeShade="BF"/>
          <w:sz w:val="20"/>
          <w:szCs w:val="20"/>
        </w:rPr>
      </w:pPr>
      <w:r>
        <w:rPr>
          <w:color w:val="2F5496" w:themeColor="accent5" w:themeShade="BF"/>
        </w:rPr>
        <w:t>Jesus is the Christ</w:t>
      </w:r>
      <w:r w:rsidR="006E3A1C" w:rsidRPr="006E3A1C">
        <w:rPr>
          <w:color w:val="2F5496" w:themeColor="accent5" w:themeShade="BF"/>
        </w:rPr>
        <w:tab/>
      </w:r>
      <w:r w:rsidR="006E3A1C" w:rsidRPr="006E3A1C">
        <w:rPr>
          <w:color w:val="2F5496" w:themeColor="accent5" w:themeShade="BF"/>
        </w:rPr>
        <w:tab/>
      </w:r>
      <w:r w:rsid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sidR="006E3A1C" w:rsidRPr="006E3A1C">
        <w:rPr>
          <w:color w:val="2F5496" w:themeColor="accent5" w:themeShade="BF"/>
        </w:rPr>
        <w:tab/>
      </w:r>
      <w:r>
        <w:rPr>
          <w:color w:val="2F5496" w:themeColor="accent5" w:themeShade="BF"/>
        </w:rPr>
        <w:t xml:space="preserve">     </w:t>
      </w:r>
      <w:r w:rsidR="006E3A1C" w:rsidRPr="006E3A1C">
        <w:rPr>
          <w:color w:val="2F5496" w:themeColor="accent5" w:themeShade="BF"/>
          <w:sz w:val="20"/>
          <w:szCs w:val="20"/>
        </w:rPr>
        <w:t xml:space="preserve">sermon for </w:t>
      </w:r>
      <w:r>
        <w:rPr>
          <w:color w:val="2F5496" w:themeColor="accent5" w:themeShade="BF"/>
          <w:sz w:val="20"/>
          <w:szCs w:val="20"/>
        </w:rPr>
        <w:t>12-18-16</w:t>
      </w:r>
    </w:p>
    <w:p w14:paraId="69FB6DC9" w14:textId="77777777" w:rsidR="006E3A1C" w:rsidRDefault="006E3A1C" w:rsidP="006E3A1C">
      <w:pPr>
        <w:tabs>
          <w:tab w:val="right" w:pos="10800"/>
        </w:tabs>
      </w:pPr>
      <w:r>
        <w:rPr>
          <w:noProof/>
          <w:color w:val="4472C4" w:themeColor="accent5"/>
        </w:rPr>
        <mc:AlternateContent>
          <mc:Choice Requires="wps">
            <w:drawing>
              <wp:anchor distT="0" distB="0" distL="114300" distR="114300" simplePos="0" relativeHeight="251659264" behindDoc="0" locked="0" layoutInCell="1" allowOverlap="1" wp14:anchorId="04DFE690" wp14:editId="1C9CC934">
                <wp:simplePos x="0" y="0"/>
                <wp:positionH relativeFrom="column">
                  <wp:posOffset>13335</wp:posOffset>
                </wp:positionH>
                <wp:positionV relativeFrom="paragraph">
                  <wp:posOffset>24130</wp:posOffset>
                </wp:positionV>
                <wp:extent cx="68580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2118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pt" to="541.05pt,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" strokecolor="#5b9bd5 [3204]" strokeweight="1.75pt">
                <v:stroke joinstyle="miter"/>
              </v:line>
            </w:pict>
          </mc:Fallback>
        </mc:AlternateContent>
      </w:r>
      <w:r>
        <w:tab/>
      </w:r>
    </w:p>
    <w:p w14:paraId="6DAF9B26" w14:textId="105FF7E9" w:rsidR="006E3A1C" w:rsidRPr="005839C6" w:rsidRDefault="00BC63A2" w:rsidP="006E3A1C">
      <w:pPr>
        <w:tabs>
          <w:tab w:val="right" w:pos="10800"/>
        </w:tabs>
        <w:rPr>
          <w:b/>
          <w:color w:val="385623" w:themeColor="accent6" w:themeShade="80"/>
        </w:rPr>
      </w:pPr>
      <w:r>
        <w:rPr>
          <w:b/>
          <w:color w:val="385623" w:themeColor="accent6" w:themeShade="80"/>
        </w:rPr>
        <w:t>Christ is not</w:t>
      </w:r>
      <w:r w:rsidR="006F522F" w:rsidRPr="005839C6">
        <w:rPr>
          <w:b/>
          <w:color w:val="385623" w:themeColor="accent6" w:themeShade="80"/>
        </w:rPr>
        <w:t xml:space="preserve"> a title </w:t>
      </w:r>
      <w:r w:rsidRPr="005839C6">
        <w:rPr>
          <w:b/>
          <w:color w:val="385623" w:themeColor="accent6" w:themeShade="80"/>
        </w:rPr>
        <w:t xml:space="preserve">as much </w:t>
      </w:r>
      <w:r w:rsidR="006F522F" w:rsidRPr="005839C6">
        <w:rPr>
          <w:b/>
          <w:color w:val="385623" w:themeColor="accent6" w:themeShade="80"/>
        </w:rPr>
        <w:t xml:space="preserve">as it is a </w:t>
      </w:r>
      <w:r w:rsidR="006F522F" w:rsidRPr="005839C6">
        <w:rPr>
          <w:b/>
          <w:color w:val="385623" w:themeColor="accent6" w:themeShade="80"/>
          <w:u w:val="single"/>
        </w:rPr>
        <w:t>description</w:t>
      </w:r>
      <w:r w:rsidR="006F522F" w:rsidRPr="005839C6">
        <w:rPr>
          <w:b/>
          <w:color w:val="385623" w:themeColor="accent6" w:themeShade="80"/>
        </w:rPr>
        <w:t xml:space="preserve"> of who Jesus is. </w:t>
      </w:r>
    </w:p>
    <w:p w14:paraId="29607344" w14:textId="77777777" w:rsidR="006F522F" w:rsidRPr="005839C6" w:rsidRDefault="006F522F" w:rsidP="006E3A1C">
      <w:pPr>
        <w:tabs>
          <w:tab w:val="right" w:pos="10800"/>
        </w:tabs>
        <w:rPr>
          <w:b/>
          <w:color w:val="385623" w:themeColor="accent6" w:themeShade="80"/>
        </w:rPr>
      </w:pPr>
    </w:p>
    <w:p w14:paraId="46EB7E51" w14:textId="77B2223C" w:rsidR="00653F01" w:rsidRPr="005839C6" w:rsidRDefault="00653F01" w:rsidP="006E3A1C">
      <w:pPr>
        <w:tabs>
          <w:tab w:val="right" w:pos="10800"/>
        </w:tabs>
        <w:rPr>
          <w:b/>
          <w:color w:val="385623" w:themeColor="accent6" w:themeShade="80"/>
        </w:rPr>
      </w:pPr>
      <w:r w:rsidRPr="005839C6">
        <w:rPr>
          <w:b/>
          <w:color w:val="385623" w:themeColor="accent6" w:themeShade="80"/>
        </w:rPr>
        <w:t>Christ means the “</w:t>
      </w:r>
      <w:r w:rsidRPr="005839C6">
        <w:rPr>
          <w:b/>
          <w:color w:val="385623" w:themeColor="accent6" w:themeShade="80"/>
          <w:u w:val="single"/>
        </w:rPr>
        <w:t>Anointed</w:t>
      </w:r>
      <w:r w:rsidRPr="005839C6">
        <w:rPr>
          <w:b/>
          <w:color w:val="385623" w:themeColor="accent6" w:themeShade="80"/>
        </w:rPr>
        <w:t xml:space="preserve"> One”</w:t>
      </w:r>
      <w:r w:rsidR="008D1828" w:rsidRPr="005839C6">
        <w:rPr>
          <w:b/>
          <w:color w:val="385623" w:themeColor="accent6" w:themeShade="80"/>
        </w:rPr>
        <w:t xml:space="preserve"> </w:t>
      </w:r>
      <w:r w:rsidR="007164BC" w:rsidRPr="005839C6">
        <w:rPr>
          <w:b/>
          <w:color w:val="385623" w:themeColor="accent6" w:themeShade="80"/>
        </w:rPr>
        <w:t xml:space="preserve">or the “Chosen One” </w:t>
      </w:r>
      <w:r w:rsidR="008D1828" w:rsidRPr="005839C6">
        <w:rPr>
          <w:b/>
          <w:color w:val="385623" w:themeColor="accent6" w:themeShade="80"/>
        </w:rPr>
        <w:t>and is the Greek equivalent of the Hebrew title “Messiah”</w:t>
      </w:r>
      <w:r w:rsidRPr="005839C6">
        <w:rPr>
          <w:b/>
          <w:color w:val="385623" w:themeColor="accent6" w:themeShade="80"/>
        </w:rPr>
        <w:t>.</w:t>
      </w:r>
    </w:p>
    <w:p w14:paraId="50325CAC" w14:textId="77777777" w:rsidR="00653F01" w:rsidRDefault="00653F01" w:rsidP="006E3A1C">
      <w:pPr>
        <w:tabs>
          <w:tab w:val="right" w:pos="10800"/>
        </w:tabs>
        <w:rPr>
          <w:color w:val="000000" w:themeColor="text1"/>
        </w:rPr>
      </w:pPr>
    </w:p>
    <w:p w14:paraId="6DE6FFCB" w14:textId="77777777" w:rsidR="007164BC" w:rsidRDefault="007164BC" w:rsidP="006E3A1C">
      <w:pPr>
        <w:tabs>
          <w:tab w:val="right" w:pos="10800"/>
        </w:tabs>
        <w:rPr>
          <w:color w:val="000000" w:themeColor="text1"/>
        </w:rPr>
      </w:pPr>
      <w:r>
        <w:rPr>
          <w:color w:val="000000" w:themeColor="text1"/>
        </w:rPr>
        <w:t>Christ</w:t>
      </w:r>
      <w:r w:rsidR="00D5576E">
        <w:rPr>
          <w:color w:val="000000" w:themeColor="text1"/>
        </w:rPr>
        <w:t xml:space="preserve"> is not “letters after </w:t>
      </w:r>
      <w:r>
        <w:rPr>
          <w:color w:val="000000" w:themeColor="text1"/>
        </w:rPr>
        <w:t>Jesus’</w:t>
      </w:r>
      <w:r w:rsidR="00D5576E">
        <w:rPr>
          <w:color w:val="000000" w:themeColor="text1"/>
        </w:rPr>
        <w:t xml:space="preserve"> name” </w:t>
      </w:r>
      <w:r>
        <w:rPr>
          <w:color w:val="000000" w:themeColor="text1"/>
        </w:rPr>
        <w:t xml:space="preserve">meant </w:t>
      </w:r>
      <w:r w:rsidR="00D5576E">
        <w:rPr>
          <w:color w:val="000000" w:themeColor="text1"/>
        </w:rPr>
        <w:t xml:space="preserve">to impress anyone. </w:t>
      </w:r>
    </w:p>
    <w:p w14:paraId="7D30436C" w14:textId="77777777" w:rsidR="007164BC" w:rsidRDefault="007164BC" w:rsidP="006E3A1C">
      <w:pPr>
        <w:tabs>
          <w:tab w:val="right" w:pos="10800"/>
        </w:tabs>
        <w:rPr>
          <w:color w:val="000000" w:themeColor="text1"/>
        </w:rPr>
      </w:pPr>
    </w:p>
    <w:p w14:paraId="5B336376" w14:textId="67D5C678" w:rsidR="006F522F" w:rsidRDefault="00A65F24" w:rsidP="006E3A1C">
      <w:pPr>
        <w:tabs>
          <w:tab w:val="right" w:pos="10800"/>
        </w:tabs>
        <w:rPr>
          <w:color w:val="000000" w:themeColor="text1"/>
        </w:rPr>
      </w:pPr>
      <w:r>
        <w:rPr>
          <w:color w:val="000000" w:themeColor="text1"/>
        </w:rPr>
        <w:t>The title</w:t>
      </w:r>
      <w:r>
        <w:rPr>
          <w:color w:val="000000" w:themeColor="text1"/>
        </w:rPr>
        <w:t xml:space="preserve"> </w:t>
      </w:r>
      <w:r w:rsidR="007164BC">
        <w:rPr>
          <w:color w:val="000000" w:themeColor="text1"/>
        </w:rPr>
        <w:t>Christ</w:t>
      </w:r>
      <w:r w:rsidR="00D5576E">
        <w:rPr>
          <w:color w:val="000000" w:themeColor="text1"/>
        </w:rPr>
        <w:t xml:space="preserve"> </w:t>
      </w:r>
      <w:r>
        <w:rPr>
          <w:color w:val="000000" w:themeColor="text1"/>
        </w:rPr>
        <w:t>denotes</w:t>
      </w:r>
      <w:r w:rsidR="00D5576E">
        <w:rPr>
          <w:color w:val="000000" w:themeColor="text1"/>
        </w:rPr>
        <w:t xml:space="preserve"> the selection of Jesus, the walk of Jesus, and the clearance of Jesus. </w:t>
      </w:r>
    </w:p>
    <w:p w14:paraId="0F2BE2D5" w14:textId="77777777" w:rsidR="00A65F24" w:rsidRDefault="00A65F24" w:rsidP="006E3A1C">
      <w:pPr>
        <w:tabs>
          <w:tab w:val="right" w:pos="10800"/>
        </w:tabs>
        <w:rPr>
          <w:color w:val="000000" w:themeColor="text1"/>
        </w:rPr>
      </w:pPr>
    </w:p>
    <w:p w14:paraId="2B871454" w14:textId="406DB822" w:rsidR="00D5576E" w:rsidRPr="005839C6" w:rsidRDefault="00C16D6E" w:rsidP="00D5576E">
      <w:pPr>
        <w:pStyle w:val="ListParagraph"/>
        <w:numPr>
          <w:ilvl w:val="0"/>
          <w:numId w:val="1"/>
        </w:numPr>
        <w:tabs>
          <w:tab w:val="right" w:pos="10800"/>
        </w:tabs>
        <w:rPr>
          <w:b/>
          <w:color w:val="385623" w:themeColor="accent6" w:themeShade="80"/>
        </w:rPr>
      </w:pPr>
      <w:r w:rsidRPr="005839C6">
        <w:rPr>
          <w:b/>
          <w:color w:val="385623" w:themeColor="accent6" w:themeShade="80"/>
        </w:rPr>
        <w:t xml:space="preserve">Christ </w:t>
      </w:r>
      <w:r w:rsidR="00A65F24" w:rsidRPr="005839C6">
        <w:rPr>
          <w:b/>
          <w:color w:val="385623" w:themeColor="accent6" w:themeShade="80"/>
        </w:rPr>
        <w:t>denotes</w:t>
      </w:r>
      <w:r w:rsidRPr="005839C6">
        <w:rPr>
          <w:b/>
          <w:color w:val="385623" w:themeColor="accent6" w:themeShade="80"/>
        </w:rPr>
        <w:t xml:space="preserve"> t</w:t>
      </w:r>
      <w:r w:rsidR="00D5576E" w:rsidRPr="005839C6">
        <w:rPr>
          <w:b/>
          <w:color w:val="385623" w:themeColor="accent6" w:themeShade="80"/>
        </w:rPr>
        <w:t xml:space="preserve">he </w:t>
      </w:r>
      <w:r w:rsidR="00D5576E" w:rsidRPr="005839C6">
        <w:rPr>
          <w:b/>
          <w:color w:val="385623" w:themeColor="accent6" w:themeShade="80"/>
          <w:u w:val="single"/>
        </w:rPr>
        <w:t>selection</w:t>
      </w:r>
      <w:r w:rsidR="00D5576E" w:rsidRPr="005839C6">
        <w:rPr>
          <w:b/>
          <w:color w:val="385623" w:themeColor="accent6" w:themeShade="80"/>
        </w:rPr>
        <w:t xml:space="preserve"> </w:t>
      </w:r>
      <w:r w:rsidRPr="005839C6">
        <w:rPr>
          <w:b/>
          <w:color w:val="385623" w:themeColor="accent6" w:themeShade="80"/>
        </w:rPr>
        <w:t xml:space="preserve">of Jesus </w:t>
      </w:r>
      <w:r w:rsidR="00D5576E" w:rsidRPr="005839C6">
        <w:rPr>
          <w:b/>
          <w:color w:val="385623" w:themeColor="accent6" w:themeShade="80"/>
        </w:rPr>
        <w:t xml:space="preserve">in that </w:t>
      </w:r>
      <w:r w:rsidRPr="005839C6">
        <w:rPr>
          <w:b/>
          <w:color w:val="385623" w:themeColor="accent6" w:themeShade="80"/>
        </w:rPr>
        <w:t>He</w:t>
      </w:r>
      <w:r w:rsidR="00D5576E" w:rsidRPr="005839C6">
        <w:rPr>
          <w:b/>
          <w:color w:val="385623" w:themeColor="accent6" w:themeShade="80"/>
        </w:rPr>
        <w:t xml:space="preserve"> was chosen as the Savior </w:t>
      </w:r>
      <w:r w:rsidR="00D97F08" w:rsidRPr="005839C6">
        <w:rPr>
          <w:b/>
          <w:color w:val="385623" w:themeColor="accent6" w:themeShade="80"/>
        </w:rPr>
        <w:t xml:space="preserve">and Priest </w:t>
      </w:r>
      <w:r w:rsidR="008D1828" w:rsidRPr="005839C6">
        <w:rPr>
          <w:b/>
          <w:color w:val="385623" w:themeColor="accent6" w:themeShade="80"/>
        </w:rPr>
        <w:t xml:space="preserve">of mankind and </w:t>
      </w:r>
      <w:r w:rsidR="00892D18" w:rsidRPr="005839C6">
        <w:rPr>
          <w:b/>
          <w:color w:val="385623" w:themeColor="accent6" w:themeShade="80"/>
        </w:rPr>
        <w:t xml:space="preserve">the </w:t>
      </w:r>
      <w:r w:rsidR="008D1828" w:rsidRPr="005839C6">
        <w:rPr>
          <w:b/>
          <w:color w:val="385623" w:themeColor="accent6" w:themeShade="80"/>
        </w:rPr>
        <w:t xml:space="preserve">King </w:t>
      </w:r>
      <w:r w:rsidR="00D5576E" w:rsidRPr="005839C6">
        <w:rPr>
          <w:b/>
          <w:color w:val="385623" w:themeColor="accent6" w:themeShade="80"/>
        </w:rPr>
        <w:t>of</w:t>
      </w:r>
      <w:r w:rsidR="008D1828" w:rsidRPr="005839C6">
        <w:rPr>
          <w:b/>
          <w:color w:val="385623" w:themeColor="accent6" w:themeShade="80"/>
        </w:rPr>
        <w:t xml:space="preserve"> Kings</w:t>
      </w:r>
      <w:r w:rsidR="00D5576E" w:rsidRPr="005839C6">
        <w:rPr>
          <w:b/>
          <w:color w:val="385623" w:themeColor="accent6" w:themeShade="80"/>
        </w:rPr>
        <w:t>.</w:t>
      </w:r>
    </w:p>
    <w:p w14:paraId="118831D1" w14:textId="58753E0E" w:rsidR="00803D47" w:rsidRPr="00803D47" w:rsidRDefault="00803D47" w:rsidP="00803D47">
      <w:pPr>
        <w:pStyle w:val="ListParagraph"/>
        <w:numPr>
          <w:ilvl w:val="1"/>
          <w:numId w:val="1"/>
        </w:numPr>
        <w:tabs>
          <w:tab w:val="right" w:pos="10800"/>
        </w:tabs>
        <w:rPr>
          <w:color w:val="002060"/>
        </w:rPr>
      </w:pPr>
      <w:r w:rsidRPr="00803D47">
        <w:rPr>
          <w:b/>
          <w:color w:val="002060"/>
          <w:sz w:val="28"/>
        </w:rPr>
        <w:t>Ephesians 2:13</w:t>
      </w:r>
      <w:r w:rsidRPr="00803D47">
        <w:rPr>
          <w:color w:val="002060"/>
          <w:sz w:val="28"/>
        </w:rPr>
        <w:t xml:space="preserve"> </w:t>
      </w:r>
      <w:r w:rsidRPr="00803D47">
        <w:rPr>
          <w:color w:val="002060"/>
        </w:rPr>
        <w:t>(NKJV)</w:t>
      </w:r>
    </w:p>
    <w:p w14:paraId="6096F66E" w14:textId="290403A1" w:rsidR="00CD63D7" w:rsidRPr="00803D47" w:rsidRDefault="00803D47" w:rsidP="00803D47">
      <w:pPr>
        <w:pStyle w:val="ListParagraph"/>
        <w:tabs>
          <w:tab w:val="right" w:pos="10800"/>
        </w:tabs>
        <w:ind w:left="1440"/>
        <w:rPr>
          <w:color w:val="002060"/>
        </w:rPr>
      </w:pPr>
      <w:r w:rsidRPr="00803D47">
        <w:rPr>
          <w:b/>
          <w:bCs/>
          <w:color w:val="002060"/>
          <w:vertAlign w:val="superscript"/>
        </w:rPr>
        <w:t>13 </w:t>
      </w:r>
      <w:r w:rsidRPr="00803D47">
        <w:rPr>
          <w:color w:val="002060"/>
        </w:rPr>
        <w:t>But now in Christ Jesus you who once were far off have been brought near by the blood of Christ.</w:t>
      </w:r>
    </w:p>
    <w:p w14:paraId="730D91C9" w14:textId="6BFC322A" w:rsidR="00CD63D7" w:rsidRPr="00803D47" w:rsidRDefault="00CD63D7" w:rsidP="00CD63D7">
      <w:pPr>
        <w:pStyle w:val="ListParagraph"/>
        <w:numPr>
          <w:ilvl w:val="1"/>
          <w:numId w:val="1"/>
        </w:numPr>
        <w:tabs>
          <w:tab w:val="right" w:pos="10800"/>
        </w:tabs>
        <w:rPr>
          <w:color w:val="002060"/>
        </w:rPr>
      </w:pPr>
      <w:r w:rsidRPr="00803D47">
        <w:rPr>
          <w:b/>
          <w:color w:val="002060"/>
          <w:sz w:val="28"/>
        </w:rPr>
        <w:t>Psalm 110:4</w:t>
      </w:r>
      <w:r w:rsidRPr="00803D47">
        <w:rPr>
          <w:color w:val="002060"/>
          <w:sz w:val="28"/>
        </w:rPr>
        <w:t xml:space="preserve"> </w:t>
      </w:r>
      <w:r w:rsidRPr="00803D47">
        <w:rPr>
          <w:color w:val="002060"/>
        </w:rPr>
        <w:t>(NKJV)</w:t>
      </w:r>
    </w:p>
    <w:p w14:paraId="5C101639" w14:textId="3B3B4D95" w:rsidR="005C3B2E" w:rsidRPr="00803D47" w:rsidRDefault="00CD63D7" w:rsidP="00803D47">
      <w:pPr>
        <w:pStyle w:val="ListParagraph"/>
        <w:tabs>
          <w:tab w:val="right" w:pos="10800"/>
        </w:tabs>
        <w:ind w:left="1440"/>
        <w:rPr>
          <w:color w:val="002060"/>
        </w:rPr>
      </w:pPr>
      <w:r w:rsidRPr="00803D47">
        <w:rPr>
          <w:b/>
          <w:bCs/>
          <w:color w:val="002060"/>
          <w:vertAlign w:val="superscript"/>
        </w:rPr>
        <w:t>4 </w:t>
      </w:r>
      <w:r w:rsidRPr="00803D47">
        <w:rPr>
          <w:color w:val="002060"/>
        </w:rPr>
        <w:t>The Lord has sworn</w:t>
      </w:r>
      <w:r w:rsidRPr="00803D47">
        <w:rPr>
          <w:color w:val="002060"/>
        </w:rPr>
        <w:br/>
        <w:t>And will not relent,</w:t>
      </w:r>
      <w:r w:rsidRPr="00803D47">
        <w:rPr>
          <w:color w:val="002060"/>
        </w:rPr>
        <w:br/>
        <w:t>“You </w:t>
      </w:r>
      <w:r w:rsidRPr="00803D47">
        <w:rPr>
          <w:i/>
          <w:iCs/>
          <w:color w:val="002060"/>
        </w:rPr>
        <w:t>are</w:t>
      </w:r>
      <w:r w:rsidRPr="00803D47">
        <w:rPr>
          <w:color w:val="002060"/>
        </w:rPr>
        <w:t> a priest forever</w:t>
      </w:r>
      <w:r w:rsidRPr="00803D47">
        <w:rPr>
          <w:color w:val="002060"/>
        </w:rPr>
        <w:br/>
      </w:r>
      <w:proofErr w:type="gramStart"/>
      <w:r w:rsidRPr="00803D47">
        <w:rPr>
          <w:color w:val="002060"/>
        </w:rPr>
        <w:t>According to</w:t>
      </w:r>
      <w:proofErr w:type="gramEnd"/>
      <w:r w:rsidRPr="00803D47">
        <w:rPr>
          <w:color w:val="002060"/>
        </w:rPr>
        <w:t xml:space="preserve"> the order of Melchizedek.”</w:t>
      </w:r>
    </w:p>
    <w:p w14:paraId="15F00D7A" w14:textId="0CCBC5D4" w:rsidR="005C3B2E" w:rsidRPr="00803D47" w:rsidRDefault="005C3B2E" w:rsidP="005C3B2E">
      <w:pPr>
        <w:pStyle w:val="ListParagraph"/>
        <w:numPr>
          <w:ilvl w:val="1"/>
          <w:numId w:val="1"/>
        </w:numPr>
        <w:tabs>
          <w:tab w:val="right" w:pos="10800"/>
        </w:tabs>
        <w:rPr>
          <w:color w:val="002060"/>
        </w:rPr>
      </w:pPr>
      <w:r w:rsidRPr="00803D47">
        <w:rPr>
          <w:b/>
          <w:color w:val="002060"/>
          <w:sz w:val="28"/>
        </w:rPr>
        <w:t>Revelation 19:11-16</w:t>
      </w:r>
      <w:r w:rsidRPr="00803D47">
        <w:rPr>
          <w:color w:val="002060"/>
          <w:sz w:val="28"/>
        </w:rPr>
        <w:t xml:space="preserve"> </w:t>
      </w:r>
      <w:r w:rsidRPr="00803D47">
        <w:rPr>
          <w:color w:val="002060"/>
          <w:sz w:val="20"/>
        </w:rPr>
        <w:t>(NKJV)</w:t>
      </w:r>
    </w:p>
    <w:p w14:paraId="37038DCA" w14:textId="1E9BDA3D" w:rsidR="005C3B2E" w:rsidRPr="00803D47" w:rsidRDefault="005C3B2E" w:rsidP="00803D47">
      <w:pPr>
        <w:pStyle w:val="ListParagraph"/>
        <w:tabs>
          <w:tab w:val="right" w:pos="10800"/>
        </w:tabs>
        <w:ind w:left="1440"/>
        <w:rPr>
          <w:color w:val="002060"/>
        </w:rPr>
      </w:pPr>
      <w:r w:rsidRPr="00803D47">
        <w:rPr>
          <w:b/>
          <w:bCs/>
          <w:color w:val="002060"/>
          <w:vertAlign w:val="superscript"/>
        </w:rPr>
        <w:t>11 </w:t>
      </w:r>
      <w:r w:rsidRPr="00803D47">
        <w:rPr>
          <w:color w:val="002060"/>
        </w:rPr>
        <w:t>Now I saw heaven opened, and behold, a white horse. And He who sat on him </w:t>
      </w:r>
      <w:r w:rsidRPr="00803D47">
        <w:rPr>
          <w:i/>
          <w:iCs/>
          <w:color w:val="002060"/>
        </w:rPr>
        <w:t>was</w:t>
      </w:r>
      <w:r w:rsidRPr="00803D47">
        <w:rPr>
          <w:color w:val="002060"/>
        </w:rPr>
        <w:t> called Faithful and True, and in righteousness He judges and makes war. </w:t>
      </w:r>
      <w:r w:rsidRPr="00803D47">
        <w:rPr>
          <w:b/>
          <w:bCs/>
          <w:color w:val="002060"/>
          <w:vertAlign w:val="superscript"/>
        </w:rPr>
        <w:t>12 </w:t>
      </w:r>
      <w:r w:rsidRPr="00803D47">
        <w:rPr>
          <w:color w:val="002060"/>
        </w:rPr>
        <w:t>His eyes </w:t>
      </w:r>
      <w:r w:rsidRPr="00803D47">
        <w:rPr>
          <w:i/>
          <w:iCs/>
          <w:color w:val="002060"/>
        </w:rPr>
        <w:t>were</w:t>
      </w:r>
      <w:r w:rsidRPr="00803D47">
        <w:rPr>
          <w:color w:val="002060"/>
        </w:rPr>
        <w:t xml:space="preserve"> like a flame of fire, and on His </w:t>
      </w:r>
      <w:proofErr w:type="gramStart"/>
      <w:r w:rsidRPr="00803D47">
        <w:rPr>
          <w:color w:val="002060"/>
        </w:rPr>
        <w:t>head</w:t>
      </w:r>
      <w:proofErr w:type="gramEnd"/>
      <w:r w:rsidRPr="00803D47">
        <w:rPr>
          <w:color w:val="002060"/>
        </w:rPr>
        <w:t> </w:t>
      </w:r>
      <w:r w:rsidRPr="00803D47">
        <w:rPr>
          <w:i/>
          <w:iCs/>
          <w:color w:val="002060"/>
        </w:rPr>
        <w:t>were</w:t>
      </w:r>
      <w:r w:rsidRPr="00803D47">
        <w:rPr>
          <w:color w:val="002060"/>
        </w:rPr>
        <w:t> many crowns. He had a name written that no one knew except Himself. </w:t>
      </w:r>
      <w:r w:rsidRPr="00803D47">
        <w:rPr>
          <w:b/>
          <w:bCs/>
          <w:color w:val="002060"/>
          <w:vertAlign w:val="superscript"/>
        </w:rPr>
        <w:t>13 </w:t>
      </w:r>
      <w:r w:rsidRPr="00803D47">
        <w:rPr>
          <w:color w:val="002060"/>
        </w:rPr>
        <w:t>He </w:t>
      </w:r>
      <w:r w:rsidRPr="00803D47">
        <w:rPr>
          <w:i/>
          <w:iCs/>
          <w:color w:val="002060"/>
        </w:rPr>
        <w:t>was</w:t>
      </w:r>
      <w:r w:rsidRPr="00803D47">
        <w:rPr>
          <w:color w:val="002060"/>
        </w:rPr>
        <w:t> clothed with a robe dipped in blood, and His name is called The Word of God. </w:t>
      </w:r>
      <w:r w:rsidRPr="00803D47">
        <w:rPr>
          <w:b/>
          <w:bCs/>
          <w:color w:val="002060"/>
          <w:vertAlign w:val="superscript"/>
        </w:rPr>
        <w:t>14 </w:t>
      </w:r>
      <w:r w:rsidRPr="00803D47">
        <w:rPr>
          <w:color w:val="002060"/>
        </w:rPr>
        <w:t>And the armies in heaven, clothed in fine linen, white and clean, followed Him on white horses. </w:t>
      </w:r>
      <w:r w:rsidRPr="00803D47">
        <w:rPr>
          <w:b/>
          <w:bCs/>
          <w:color w:val="002060"/>
          <w:vertAlign w:val="superscript"/>
        </w:rPr>
        <w:t>15 </w:t>
      </w:r>
      <w:r w:rsidRPr="00803D47">
        <w:rPr>
          <w:color w:val="002060"/>
        </w:rPr>
        <w:t>Now out of His mouth goes a sharp sword, that with it He should strike the nations. And He Himself will rule them with a rod of iron. He Himself treads the winepress of the fierceness and wrath of Almighty God. </w:t>
      </w:r>
      <w:r w:rsidRPr="00803D47">
        <w:rPr>
          <w:b/>
          <w:bCs/>
          <w:color w:val="002060"/>
          <w:vertAlign w:val="superscript"/>
        </w:rPr>
        <w:t>16 </w:t>
      </w:r>
      <w:r w:rsidRPr="00803D47">
        <w:rPr>
          <w:color w:val="002060"/>
        </w:rPr>
        <w:t>And He has on </w:t>
      </w:r>
      <w:r w:rsidRPr="00803D47">
        <w:rPr>
          <w:i/>
          <w:iCs/>
          <w:color w:val="002060"/>
        </w:rPr>
        <w:t>His</w:t>
      </w:r>
      <w:r w:rsidRPr="00803D47">
        <w:rPr>
          <w:color w:val="002060"/>
        </w:rPr>
        <w:t xml:space="preserve"> robe and on His </w:t>
      </w:r>
      <w:proofErr w:type="gramStart"/>
      <w:r w:rsidRPr="00803D47">
        <w:rPr>
          <w:color w:val="002060"/>
        </w:rPr>
        <w:t>thigh</w:t>
      </w:r>
      <w:proofErr w:type="gramEnd"/>
      <w:r w:rsidRPr="00803D47">
        <w:rPr>
          <w:color w:val="002060"/>
        </w:rPr>
        <w:t xml:space="preserve"> a name written:</w:t>
      </w:r>
    </w:p>
    <w:p w14:paraId="1E634112" w14:textId="77777777" w:rsidR="005C3B2E" w:rsidRPr="00803D47" w:rsidRDefault="005C3B2E" w:rsidP="00803D47">
      <w:pPr>
        <w:pStyle w:val="ListParagraph"/>
        <w:tabs>
          <w:tab w:val="right" w:pos="10800"/>
        </w:tabs>
        <w:ind w:left="1440"/>
        <w:rPr>
          <w:color w:val="002060"/>
        </w:rPr>
      </w:pPr>
      <w:r w:rsidRPr="00803D47">
        <w:rPr>
          <w:color w:val="002060"/>
        </w:rPr>
        <w:t>KING OF KINGS AND</w:t>
      </w:r>
      <w:r w:rsidRPr="00803D47">
        <w:rPr>
          <w:color w:val="002060"/>
        </w:rPr>
        <w:br/>
        <w:t>LORD OF LORDS.</w:t>
      </w:r>
    </w:p>
    <w:p w14:paraId="5456CC30" w14:textId="77777777" w:rsidR="008D1828" w:rsidRDefault="008D1828" w:rsidP="00803D47">
      <w:pPr>
        <w:pStyle w:val="ListParagraph"/>
        <w:tabs>
          <w:tab w:val="right" w:pos="10800"/>
        </w:tabs>
        <w:ind w:left="1440"/>
        <w:rPr>
          <w:color w:val="000000" w:themeColor="text1"/>
        </w:rPr>
      </w:pPr>
    </w:p>
    <w:p w14:paraId="60B70FA8" w14:textId="3838163A" w:rsidR="00D5576E" w:rsidRPr="005839C6" w:rsidRDefault="00C16D6E" w:rsidP="00D5576E">
      <w:pPr>
        <w:pStyle w:val="ListParagraph"/>
        <w:numPr>
          <w:ilvl w:val="0"/>
          <w:numId w:val="1"/>
        </w:numPr>
        <w:tabs>
          <w:tab w:val="right" w:pos="10800"/>
        </w:tabs>
        <w:rPr>
          <w:b/>
          <w:color w:val="385623" w:themeColor="accent6" w:themeShade="80"/>
        </w:rPr>
      </w:pPr>
      <w:r w:rsidRPr="005839C6">
        <w:rPr>
          <w:b/>
          <w:color w:val="385623" w:themeColor="accent6" w:themeShade="80"/>
        </w:rPr>
        <w:t>Christ is a title denoting t</w:t>
      </w:r>
      <w:r w:rsidR="00D5576E" w:rsidRPr="005839C6">
        <w:rPr>
          <w:b/>
          <w:color w:val="385623" w:themeColor="accent6" w:themeShade="80"/>
        </w:rPr>
        <w:t xml:space="preserve">he </w:t>
      </w:r>
      <w:r w:rsidR="00D5576E" w:rsidRPr="005839C6">
        <w:rPr>
          <w:b/>
          <w:color w:val="385623" w:themeColor="accent6" w:themeShade="80"/>
          <w:u w:val="single"/>
        </w:rPr>
        <w:t>walk</w:t>
      </w:r>
      <w:r w:rsidR="00D5576E" w:rsidRPr="005839C6">
        <w:rPr>
          <w:b/>
          <w:color w:val="385623" w:themeColor="accent6" w:themeShade="80"/>
        </w:rPr>
        <w:t xml:space="preserve"> </w:t>
      </w:r>
      <w:r w:rsidRPr="005839C6">
        <w:rPr>
          <w:b/>
          <w:color w:val="385623" w:themeColor="accent6" w:themeShade="80"/>
        </w:rPr>
        <w:t xml:space="preserve">of Jesus </w:t>
      </w:r>
      <w:r w:rsidR="00D5576E" w:rsidRPr="005839C6">
        <w:rPr>
          <w:b/>
          <w:color w:val="385623" w:themeColor="accent6" w:themeShade="80"/>
        </w:rPr>
        <w:t xml:space="preserve">in that He was </w:t>
      </w:r>
      <w:r w:rsidRPr="005839C6">
        <w:rPr>
          <w:b/>
          <w:color w:val="385623" w:themeColor="accent6" w:themeShade="80"/>
        </w:rPr>
        <w:t xml:space="preserve">appointed by and </w:t>
      </w:r>
      <w:r w:rsidR="00D5576E" w:rsidRPr="005839C6">
        <w:rPr>
          <w:b/>
          <w:color w:val="385623" w:themeColor="accent6" w:themeShade="80"/>
        </w:rPr>
        <w:t>filled with the power of the Holy Spirit completely.</w:t>
      </w:r>
    </w:p>
    <w:p w14:paraId="335D636D" w14:textId="0A600F4A" w:rsidR="008D1828" w:rsidRPr="008D1828" w:rsidRDefault="008D1828" w:rsidP="008D1828">
      <w:pPr>
        <w:pStyle w:val="ListParagraph"/>
        <w:numPr>
          <w:ilvl w:val="1"/>
          <w:numId w:val="1"/>
        </w:numPr>
        <w:rPr>
          <w:color w:val="000000" w:themeColor="text1"/>
        </w:rPr>
      </w:pPr>
      <w:r w:rsidRPr="008D1828">
        <w:rPr>
          <w:color w:val="000000" w:themeColor="text1"/>
        </w:rPr>
        <w:t>People were anointed or appointed for an office of service such as a king or a priest by pouring oil on their heads which symbolizes the Holy Spirit.</w:t>
      </w:r>
    </w:p>
    <w:p w14:paraId="08C9D224" w14:textId="13E35EAA" w:rsidR="008D1828" w:rsidRPr="008D1828" w:rsidRDefault="008D1828" w:rsidP="008D1828">
      <w:pPr>
        <w:pStyle w:val="ListParagraph"/>
        <w:numPr>
          <w:ilvl w:val="1"/>
          <w:numId w:val="1"/>
        </w:numPr>
        <w:rPr>
          <w:color w:val="000000" w:themeColor="text1"/>
        </w:rPr>
      </w:pPr>
      <w:r w:rsidRPr="008D1828">
        <w:rPr>
          <w:color w:val="000000" w:themeColor="text1"/>
        </w:rPr>
        <w:t xml:space="preserve">Hence, </w:t>
      </w:r>
      <w:r>
        <w:rPr>
          <w:color w:val="000000" w:themeColor="text1"/>
        </w:rPr>
        <w:t>the title</w:t>
      </w:r>
      <w:r w:rsidRPr="008D1828">
        <w:rPr>
          <w:color w:val="000000" w:themeColor="text1"/>
        </w:rPr>
        <w:t xml:space="preserve"> </w:t>
      </w:r>
      <w:r>
        <w:rPr>
          <w:color w:val="000000" w:themeColor="text1"/>
        </w:rPr>
        <w:t>“</w:t>
      </w:r>
      <w:r w:rsidRPr="008D1828">
        <w:rPr>
          <w:color w:val="000000" w:themeColor="text1"/>
        </w:rPr>
        <w:t>Christ</w:t>
      </w:r>
      <w:r>
        <w:rPr>
          <w:color w:val="000000" w:themeColor="text1"/>
        </w:rPr>
        <w:t>”</w:t>
      </w:r>
      <w:r w:rsidRPr="008D1828">
        <w:rPr>
          <w:color w:val="000000" w:themeColor="text1"/>
        </w:rPr>
        <w:t xml:space="preserve"> tells us that </w:t>
      </w:r>
      <w:r>
        <w:rPr>
          <w:color w:val="000000" w:themeColor="text1"/>
        </w:rPr>
        <w:t>Jesus</w:t>
      </w:r>
      <w:r w:rsidRPr="008D1828">
        <w:rPr>
          <w:color w:val="000000" w:themeColor="text1"/>
        </w:rPr>
        <w:t xml:space="preserve"> was appointed, approved, and empowered by the Holy Spirit. </w:t>
      </w:r>
      <w:r>
        <w:rPr>
          <w:color w:val="000000" w:themeColor="text1"/>
        </w:rPr>
        <w:t xml:space="preserve"> </w:t>
      </w:r>
      <w:r w:rsidR="005839C6" w:rsidRPr="005839C6">
        <w:rPr>
          <w:b/>
          <w:color w:val="385623" w:themeColor="accent6" w:themeShade="80"/>
        </w:rPr>
        <w:t>Jesus</w:t>
      </w:r>
      <w:r w:rsidRPr="005839C6">
        <w:rPr>
          <w:b/>
          <w:color w:val="385623" w:themeColor="accent6" w:themeShade="80"/>
        </w:rPr>
        <w:t xml:space="preserve"> was the </w:t>
      </w:r>
      <w:r w:rsidRPr="005839C6">
        <w:rPr>
          <w:b/>
          <w:color w:val="385623" w:themeColor="accent6" w:themeShade="80"/>
          <w:u w:val="single"/>
        </w:rPr>
        <w:t>Holy</w:t>
      </w:r>
      <w:r w:rsidRPr="005839C6">
        <w:rPr>
          <w:b/>
          <w:color w:val="385623" w:themeColor="accent6" w:themeShade="80"/>
        </w:rPr>
        <w:t xml:space="preserve"> </w:t>
      </w:r>
      <w:r w:rsidRPr="005839C6">
        <w:rPr>
          <w:b/>
          <w:color w:val="385623" w:themeColor="accent6" w:themeShade="80"/>
          <w:u w:val="single"/>
        </w:rPr>
        <w:t>Ghost</w:t>
      </w:r>
      <w:r w:rsidRPr="005839C6">
        <w:rPr>
          <w:b/>
          <w:color w:val="385623" w:themeColor="accent6" w:themeShade="80"/>
        </w:rPr>
        <w:t xml:space="preserve"> man.</w:t>
      </w:r>
    </w:p>
    <w:p w14:paraId="7ACC156F" w14:textId="7A71EEFB" w:rsidR="002C2609" w:rsidRPr="008D68B7" w:rsidRDefault="008D68B7" w:rsidP="008D1828">
      <w:pPr>
        <w:pStyle w:val="ListParagraph"/>
        <w:numPr>
          <w:ilvl w:val="2"/>
          <w:numId w:val="1"/>
        </w:numPr>
        <w:tabs>
          <w:tab w:val="right" w:pos="10800"/>
        </w:tabs>
        <w:rPr>
          <w:color w:val="002060"/>
        </w:rPr>
      </w:pPr>
      <w:r w:rsidRPr="008D68B7">
        <w:rPr>
          <w:b/>
          <w:color w:val="002060"/>
          <w:sz w:val="28"/>
        </w:rPr>
        <w:t>Luke 4:18</w:t>
      </w:r>
      <w:r w:rsidR="002C2609" w:rsidRPr="008D68B7">
        <w:rPr>
          <w:color w:val="002060"/>
          <w:sz w:val="28"/>
        </w:rPr>
        <w:t xml:space="preserve"> </w:t>
      </w:r>
      <w:r w:rsidR="002C2609" w:rsidRPr="008D68B7">
        <w:rPr>
          <w:color w:val="002060"/>
          <w:sz w:val="14"/>
        </w:rPr>
        <w:t>(NLT)</w:t>
      </w:r>
    </w:p>
    <w:p w14:paraId="025F3CB6" w14:textId="77777777" w:rsidR="002C2609" w:rsidRPr="008D68B7" w:rsidRDefault="002C2609" w:rsidP="008D1828">
      <w:pPr>
        <w:pStyle w:val="ListParagraph"/>
        <w:tabs>
          <w:tab w:val="right" w:pos="10800"/>
        </w:tabs>
        <w:ind w:left="2160"/>
        <w:rPr>
          <w:color w:val="002060"/>
        </w:rPr>
      </w:pPr>
      <w:r w:rsidRPr="008D68B7">
        <w:rPr>
          <w:b/>
          <w:bCs/>
          <w:color w:val="002060"/>
          <w:vertAlign w:val="superscript"/>
        </w:rPr>
        <w:t>18 </w:t>
      </w:r>
      <w:r w:rsidRPr="008D68B7">
        <w:rPr>
          <w:color w:val="002060"/>
        </w:rPr>
        <w:t>“The Spirit of the Lord is upon me,</w:t>
      </w:r>
      <w:r w:rsidRPr="008D68B7">
        <w:rPr>
          <w:color w:val="002060"/>
        </w:rPr>
        <w:br/>
        <w:t>    for he has anointed me to bring Good News to the poor.</w:t>
      </w:r>
      <w:r w:rsidRPr="008D68B7">
        <w:rPr>
          <w:color w:val="002060"/>
        </w:rPr>
        <w:br/>
        <w:t>He has sent me to proclaim that captives will be released,</w:t>
      </w:r>
      <w:r w:rsidRPr="008D68B7">
        <w:rPr>
          <w:color w:val="002060"/>
        </w:rPr>
        <w:br/>
        <w:t>    that the blind will see,</w:t>
      </w:r>
      <w:r w:rsidRPr="008D68B7">
        <w:rPr>
          <w:color w:val="002060"/>
        </w:rPr>
        <w:br/>
        <w:t>that the oppressed will be set free,</w:t>
      </w:r>
    </w:p>
    <w:p w14:paraId="678D16EC" w14:textId="571C561E" w:rsidR="002C2609" w:rsidRPr="008D68B7" w:rsidRDefault="002C2609" w:rsidP="008D1828">
      <w:pPr>
        <w:pStyle w:val="ListParagraph"/>
        <w:numPr>
          <w:ilvl w:val="2"/>
          <w:numId w:val="1"/>
        </w:numPr>
        <w:tabs>
          <w:tab w:val="right" w:pos="10800"/>
        </w:tabs>
        <w:rPr>
          <w:b/>
          <w:color w:val="002060"/>
          <w:sz w:val="28"/>
        </w:rPr>
      </w:pPr>
      <w:r w:rsidRPr="008D68B7">
        <w:rPr>
          <w:b/>
          <w:color w:val="002060"/>
          <w:sz w:val="28"/>
        </w:rPr>
        <w:lastRenderedPageBreak/>
        <w:t>Acts 1</w:t>
      </w:r>
      <w:r w:rsidR="008D68B7" w:rsidRPr="008D68B7">
        <w:rPr>
          <w:b/>
          <w:color w:val="002060"/>
          <w:sz w:val="28"/>
        </w:rPr>
        <w:t xml:space="preserve">0:38 </w:t>
      </w:r>
      <w:bookmarkStart w:id="0" w:name="_GoBack"/>
      <w:bookmarkEnd w:id="0"/>
    </w:p>
    <w:p w14:paraId="35522182" w14:textId="68EDD049" w:rsidR="002C2609" w:rsidRPr="008D1828" w:rsidRDefault="002C2609" w:rsidP="008D1828">
      <w:pPr>
        <w:pStyle w:val="ListParagraph"/>
        <w:tabs>
          <w:tab w:val="right" w:pos="10800"/>
        </w:tabs>
        <w:ind w:left="2160"/>
        <w:rPr>
          <w:color w:val="002060"/>
        </w:rPr>
      </w:pPr>
      <w:r w:rsidRPr="008D68B7">
        <w:rPr>
          <w:b/>
          <w:bCs/>
          <w:color w:val="002060"/>
          <w:vertAlign w:val="superscript"/>
        </w:rPr>
        <w:t>38 </w:t>
      </w:r>
      <w:r w:rsidRPr="008D68B7">
        <w:rPr>
          <w:color w:val="002060"/>
        </w:rPr>
        <w:t>And you know that God anointed Jesus of Nazareth with the Holy Spirit and with power. Then Jesus went around doing good and healing all who were oppressed by the devil, for God was with him.</w:t>
      </w:r>
    </w:p>
    <w:p w14:paraId="65E67834" w14:textId="3D6F466D" w:rsidR="00D5576E" w:rsidRPr="005839C6" w:rsidRDefault="00C16D6E" w:rsidP="00D5576E">
      <w:pPr>
        <w:pStyle w:val="ListParagraph"/>
        <w:numPr>
          <w:ilvl w:val="0"/>
          <w:numId w:val="1"/>
        </w:numPr>
        <w:tabs>
          <w:tab w:val="right" w:pos="10800"/>
        </w:tabs>
        <w:rPr>
          <w:b/>
          <w:color w:val="385623" w:themeColor="accent6" w:themeShade="80"/>
        </w:rPr>
      </w:pPr>
      <w:r w:rsidRPr="005839C6">
        <w:rPr>
          <w:b/>
          <w:color w:val="385623" w:themeColor="accent6" w:themeShade="80"/>
        </w:rPr>
        <w:t>Christ is a title denoting t</w:t>
      </w:r>
      <w:r w:rsidR="00D5576E" w:rsidRPr="005839C6">
        <w:rPr>
          <w:b/>
          <w:color w:val="385623" w:themeColor="accent6" w:themeShade="80"/>
        </w:rPr>
        <w:t xml:space="preserve">he </w:t>
      </w:r>
      <w:r w:rsidR="00D5576E" w:rsidRPr="005839C6">
        <w:rPr>
          <w:b/>
          <w:color w:val="385623" w:themeColor="accent6" w:themeShade="80"/>
          <w:u w:val="single"/>
        </w:rPr>
        <w:t>clearance</w:t>
      </w:r>
      <w:r w:rsidR="00D5576E" w:rsidRPr="005839C6">
        <w:rPr>
          <w:b/>
          <w:color w:val="385623" w:themeColor="accent6" w:themeShade="80"/>
        </w:rPr>
        <w:t xml:space="preserve"> </w:t>
      </w:r>
      <w:r w:rsidRPr="005839C6">
        <w:rPr>
          <w:b/>
          <w:color w:val="385623" w:themeColor="accent6" w:themeShade="80"/>
        </w:rPr>
        <w:t xml:space="preserve">of Jesus </w:t>
      </w:r>
      <w:r w:rsidR="00D5576E" w:rsidRPr="005839C6">
        <w:rPr>
          <w:b/>
          <w:color w:val="385623" w:themeColor="accent6" w:themeShade="80"/>
        </w:rPr>
        <w:t>in that He has the rig</w:t>
      </w:r>
      <w:r w:rsidR="003C6D06">
        <w:rPr>
          <w:b/>
          <w:color w:val="385623" w:themeColor="accent6" w:themeShade="80"/>
        </w:rPr>
        <w:t xml:space="preserve">ht to know every secret and </w:t>
      </w:r>
      <w:r w:rsidR="00D5576E" w:rsidRPr="005839C6">
        <w:rPr>
          <w:b/>
          <w:color w:val="385623" w:themeColor="accent6" w:themeShade="80"/>
        </w:rPr>
        <w:t xml:space="preserve">execute </w:t>
      </w:r>
      <w:r w:rsidR="00BA1097" w:rsidRPr="005839C6">
        <w:rPr>
          <w:b/>
          <w:color w:val="385623" w:themeColor="accent6" w:themeShade="80"/>
        </w:rPr>
        <w:t>God’s righteousness</w:t>
      </w:r>
      <w:r w:rsidR="00D5576E" w:rsidRPr="005839C6">
        <w:rPr>
          <w:b/>
          <w:color w:val="385623" w:themeColor="accent6" w:themeShade="80"/>
        </w:rPr>
        <w:t>.</w:t>
      </w:r>
    </w:p>
    <w:p w14:paraId="7C5996CF" w14:textId="77777777" w:rsidR="001F4386" w:rsidRDefault="00DA199A" w:rsidP="00DA199A">
      <w:pPr>
        <w:pStyle w:val="ListParagraph"/>
        <w:numPr>
          <w:ilvl w:val="1"/>
          <w:numId w:val="1"/>
        </w:numPr>
        <w:tabs>
          <w:tab w:val="right" w:pos="10800"/>
        </w:tabs>
        <w:rPr>
          <w:color w:val="000000" w:themeColor="text1"/>
        </w:rPr>
      </w:pPr>
      <w:r w:rsidRPr="00DA199A">
        <w:rPr>
          <w:color w:val="000000" w:themeColor="text1"/>
        </w:rPr>
        <w:t xml:space="preserve">Not just anybody could save the universe. </w:t>
      </w:r>
    </w:p>
    <w:p w14:paraId="154418D9" w14:textId="13FB8893" w:rsidR="00DA199A" w:rsidRDefault="00DA199A" w:rsidP="001F4386">
      <w:pPr>
        <w:pStyle w:val="ListParagraph"/>
        <w:numPr>
          <w:ilvl w:val="2"/>
          <w:numId w:val="1"/>
        </w:numPr>
        <w:tabs>
          <w:tab w:val="right" w:pos="10800"/>
        </w:tabs>
        <w:rPr>
          <w:color w:val="000000" w:themeColor="text1"/>
        </w:rPr>
      </w:pPr>
      <w:r w:rsidRPr="00DA199A">
        <w:rPr>
          <w:color w:val="000000" w:themeColor="text1"/>
        </w:rPr>
        <w:t xml:space="preserve">The one to be the Savior—the Messiah—had to go through an approval process in which He </w:t>
      </w:r>
      <w:r w:rsidR="00802E5A" w:rsidRPr="00DA199A">
        <w:rPr>
          <w:color w:val="000000" w:themeColor="text1"/>
        </w:rPr>
        <w:t xml:space="preserve">first </w:t>
      </w:r>
      <w:r w:rsidRPr="00DA199A">
        <w:rPr>
          <w:color w:val="000000" w:themeColor="text1"/>
        </w:rPr>
        <w:t xml:space="preserve">needed to be visibly endorsed by the Holy Spirit and then proven through His sufferings and temptations to be entirely without sin and willing to submit to the will of the Father even unto death. </w:t>
      </w:r>
    </w:p>
    <w:p w14:paraId="1679A141" w14:textId="30C52C59" w:rsidR="001F4386" w:rsidRPr="005839C6" w:rsidRDefault="001F4386" w:rsidP="001F4386">
      <w:pPr>
        <w:pStyle w:val="ListParagraph"/>
        <w:numPr>
          <w:ilvl w:val="1"/>
          <w:numId w:val="1"/>
        </w:numPr>
        <w:tabs>
          <w:tab w:val="right" w:pos="10800"/>
        </w:tabs>
        <w:rPr>
          <w:b/>
          <w:color w:val="385623" w:themeColor="accent6" w:themeShade="80"/>
        </w:rPr>
      </w:pPr>
      <w:r w:rsidRPr="005839C6">
        <w:rPr>
          <w:b/>
          <w:color w:val="385623" w:themeColor="accent6" w:themeShade="80"/>
        </w:rPr>
        <w:t xml:space="preserve">Because Jesus was chosen and then </w:t>
      </w:r>
      <w:r w:rsidRPr="005839C6">
        <w:rPr>
          <w:b/>
          <w:color w:val="385623" w:themeColor="accent6" w:themeShade="80"/>
          <w:u w:val="single"/>
        </w:rPr>
        <w:t>perfected</w:t>
      </w:r>
      <w:r w:rsidRPr="005839C6">
        <w:rPr>
          <w:b/>
          <w:color w:val="385623" w:themeColor="accent6" w:themeShade="80"/>
        </w:rPr>
        <w:t>, He has the authorization to initiate events that will rock this world.</w:t>
      </w:r>
    </w:p>
    <w:p w14:paraId="17432009" w14:textId="382D2F0C" w:rsidR="001F4386" w:rsidRPr="001F4386" w:rsidRDefault="001F4386" w:rsidP="001F4386">
      <w:pPr>
        <w:pStyle w:val="ListParagraph"/>
        <w:numPr>
          <w:ilvl w:val="2"/>
          <w:numId w:val="1"/>
        </w:numPr>
        <w:tabs>
          <w:tab w:val="right" w:pos="10800"/>
        </w:tabs>
        <w:rPr>
          <w:color w:val="002060"/>
        </w:rPr>
      </w:pPr>
      <w:r w:rsidRPr="001F4386">
        <w:rPr>
          <w:b/>
          <w:color w:val="002060"/>
          <w:sz w:val="28"/>
        </w:rPr>
        <w:t>Revelation 5:1-10</w:t>
      </w:r>
      <w:r w:rsidRPr="001F4386">
        <w:rPr>
          <w:color w:val="002060"/>
          <w:sz w:val="28"/>
        </w:rPr>
        <w:t xml:space="preserve"> </w:t>
      </w:r>
      <w:r w:rsidRPr="001F4386">
        <w:rPr>
          <w:color w:val="002060"/>
          <w:sz w:val="20"/>
        </w:rPr>
        <w:t>(NLT)</w:t>
      </w:r>
    </w:p>
    <w:p w14:paraId="3973B522" w14:textId="2297E4B1" w:rsidR="001F4386" w:rsidRPr="001F4386" w:rsidRDefault="001F4386" w:rsidP="001F4386">
      <w:pPr>
        <w:pStyle w:val="ListParagraph"/>
        <w:tabs>
          <w:tab w:val="right" w:pos="10800"/>
        </w:tabs>
        <w:ind w:left="2160"/>
        <w:rPr>
          <w:color w:val="002060"/>
        </w:rPr>
      </w:pPr>
      <w:r w:rsidRPr="001F4386">
        <w:rPr>
          <w:color w:val="002060"/>
        </w:rPr>
        <w:t>Then I saw a scroll in the right hand of the one who was sitting on the throne. There was writing on the inside and the outside of the scroll, and it was sealed with seven seals. </w:t>
      </w:r>
      <w:r w:rsidRPr="001F4386">
        <w:rPr>
          <w:b/>
          <w:bCs/>
          <w:color w:val="002060"/>
          <w:vertAlign w:val="superscript"/>
        </w:rPr>
        <w:t>2 </w:t>
      </w:r>
      <w:r w:rsidRPr="001F4386">
        <w:rPr>
          <w:color w:val="002060"/>
        </w:rPr>
        <w:t>And I saw a strong angel, who shouted with a loud voice: “Who is worthy to break the seals on this scroll and open it?” </w:t>
      </w:r>
      <w:r w:rsidRPr="001F4386">
        <w:rPr>
          <w:b/>
          <w:bCs/>
          <w:color w:val="002060"/>
          <w:vertAlign w:val="superscript"/>
        </w:rPr>
        <w:t>3 </w:t>
      </w:r>
      <w:r w:rsidRPr="001F4386">
        <w:rPr>
          <w:color w:val="002060"/>
        </w:rPr>
        <w:t xml:space="preserve">But no one in heaven or on earth or under the earth </w:t>
      </w:r>
      <w:proofErr w:type="gramStart"/>
      <w:r w:rsidRPr="001F4386">
        <w:rPr>
          <w:color w:val="002060"/>
        </w:rPr>
        <w:t>was able to</w:t>
      </w:r>
      <w:proofErr w:type="gramEnd"/>
      <w:r w:rsidRPr="001F4386">
        <w:rPr>
          <w:color w:val="002060"/>
        </w:rPr>
        <w:t xml:space="preserve"> open the scroll and read it.</w:t>
      </w:r>
    </w:p>
    <w:p w14:paraId="66D2D94D" w14:textId="77777777" w:rsidR="00D311B1" w:rsidRDefault="001F4386" w:rsidP="001F4386">
      <w:pPr>
        <w:pStyle w:val="ListParagraph"/>
        <w:tabs>
          <w:tab w:val="right" w:pos="10800"/>
        </w:tabs>
        <w:ind w:left="2160"/>
        <w:rPr>
          <w:color w:val="002060"/>
        </w:rPr>
      </w:pPr>
      <w:r w:rsidRPr="001F4386">
        <w:rPr>
          <w:b/>
          <w:bCs/>
          <w:color w:val="002060"/>
          <w:vertAlign w:val="superscript"/>
        </w:rPr>
        <w:t>4 </w:t>
      </w:r>
      <w:r w:rsidRPr="001F4386">
        <w:rPr>
          <w:color w:val="002060"/>
        </w:rPr>
        <w:t>Then I began to weep bitterly because no one was found worthy to open the scroll and read it. </w:t>
      </w:r>
    </w:p>
    <w:p w14:paraId="20DA5086" w14:textId="77777777" w:rsidR="00CF3861" w:rsidRDefault="00CF3861" w:rsidP="00D311B1">
      <w:pPr>
        <w:pStyle w:val="ListParagraph"/>
        <w:numPr>
          <w:ilvl w:val="0"/>
          <w:numId w:val="1"/>
        </w:numPr>
        <w:tabs>
          <w:tab w:val="right" w:pos="10800"/>
        </w:tabs>
        <w:ind w:left="2790"/>
        <w:rPr>
          <w:bCs/>
        </w:rPr>
      </w:pPr>
      <w:r>
        <w:rPr>
          <w:bCs/>
        </w:rPr>
        <w:t>As Matthew Henry comments, this scroll “…represents the secret purposes of God about to be revealed. The designs and methods of Divine Providence, toward the Church and the world, are stated, fixed, and made a matter of record.”</w:t>
      </w:r>
    </w:p>
    <w:p w14:paraId="6010A2FF" w14:textId="724FDFF2" w:rsidR="00D311B1" w:rsidRDefault="00D311B1" w:rsidP="00CF3861">
      <w:pPr>
        <w:pStyle w:val="ListParagraph"/>
        <w:numPr>
          <w:ilvl w:val="1"/>
          <w:numId w:val="1"/>
        </w:numPr>
        <w:tabs>
          <w:tab w:val="right" w:pos="10800"/>
        </w:tabs>
        <w:ind w:left="3330"/>
        <w:rPr>
          <w:bCs/>
        </w:rPr>
      </w:pPr>
      <w:r>
        <w:rPr>
          <w:bCs/>
        </w:rPr>
        <w:t>John wept because he was overcome with grief that God’s decrees and righteous judgement was not able to be revealed. No one was found worthy to initiate the events necessary to right all the wrongs of our present world.</w:t>
      </w:r>
    </w:p>
    <w:p w14:paraId="0F09A8E1" w14:textId="76E3C9B4" w:rsidR="00CF3861" w:rsidRPr="00CF3861" w:rsidRDefault="00CF3861" w:rsidP="00CF3861">
      <w:pPr>
        <w:pStyle w:val="ListParagraph"/>
        <w:numPr>
          <w:ilvl w:val="1"/>
          <w:numId w:val="1"/>
        </w:numPr>
        <w:tabs>
          <w:tab w:val="right" w:pos="10800"/>
        </w:tabs>
        <w:ind w:left="3330"/>
        <w:rPr>
          <w:bCs/>
        </w:rPr>
      </w:pPr>
      <w:r>
        <w:rPr>
          <w:bCs/>
        </w:rPr>
        <w:t>“</w:t>
      </w:r>
      <w:r w:rsidRPr="00CF3861">
        <w:rPr>
          <w:bCs/>
        </w:rPr>
        <w:t xml:space="preserve">It was not a failure of faith; it was the outburst of an earnest heart, to which the knowledge of God and the destinies of his fellowmen were very dear. Those who have longed to see the end of oppression, fraud, and sorrow on the earth, to know something of the laws which govern the present, and of their issue in the future, will understand these tears. “The words, </w:t>
      </w:r>
      <w:proofErr w:type="gramStart"/>
      <w:r w:rsidRPr="00CF3861">
        <w:rPr>
          <w:bCs/>
        </w:rPr>
        <w:t>‘ I</w:t>
      </w:r>
      <w:proofErr w:type="gramEnd"/>
      <w:r w:rsidRPr="00CF3861">
        <w:rPr>
          <w:bCs/>
        </w:rPr>
        <w:t xml:space="preserve"> wept much,’ can only be understood by those who have lived in great catastrophes of the Church, and entered with the fullest sympathy into her sufferings Without tears the Revelation was not written, neither can it without tears be understood.”</w:t>
      </w:r>
      <w:r>
        <w:rPr>
          <w:bCs/>
        </w:rPr>
        <w:t>—Charles Ellicott</w:t>
      </w:r>
    </w:p>
    <w:p w14:paraId="31522C2C" w14:textId="77777777" w:rsidR="00394C70" w:rsidRDefault="00CF3861" w:rsidP="00CF3861">
      <w:pPr>
        <w:pStyle w:val="ListParagraph"/>
        <w:numPr>
          <w:ilvl w:val="2"/>
          <w:numId w:val="1"/>
        </w:numPr>
        <w:tabs>
          <w:tab w:val="right" w:pos="10800"/>
        </w:tabs>
        <w:ind w:left="3960"/>
        <w:rPr>
          <w:bCs/>
        </w:rPr>
      </w:pPr>
      <w:r>
        <w:rPr>
          <w:bCs/>
        </w:rPr>
        <w:t xml:space="preserve">Do we yearn for Jesus to make </w:t>
      </w:r>
      <w:proofErr w:type="gramStart"/>
      <w:r>
        <w:rPr>
          <w:bCs/>
        </w:rPr>
        <w:t>everything</w:t>
      </w:r>
      <w:proofErr w:type="gramEnd"/>
      <w:r>
        <w:rPr>
          <w:bCs/>
        </w:rPr>
        <w:t xml:space="preserve"> right? </w:t>
      </w:r>
    </w:p>
    <w:p w14:paraId="0A315E47" w14:textId="22FA8C42" w:rsidR="00394C70" w:rsidRDefault="00394C70" w:rsidP="00CF3861">
      <w:pPr>
        <w:pStyle w:val="ListParagraph"/>
        <w:numPr>
          <w:ilvl w:val="2"/>
          <w:numId w:val="1"/>
        </w:numPr>
        <w:tabs>
          <w:tab w:val="right" w:pos="10800"/>
        </w:tabs>
        <w:ind w:left="3960"/>
        <w:rPr>
          <w:bCs/>
        </w:rPr>
      </w:pPr>
      <w:r>
        <w:rPr>
          <w:bCs/>
        </w:rPr>
        <w:t>Does oppression, suffering, and sin make us angry?</w:t>
      </w:r>
    </w:p>
    <w:p w14:paraId="5A83480B" w14:textId="387561B0" w:rsidR="00D311B1" w:rsidRDefault="00CF3861" w:rsidP="00CF3861">
      <w:pPr>
        <w:pStyle w:val="ListParagraph"/>
        <w:numPr>
          <w:ilvl w:val="2"/>
          <w:numId w:val="1"/>
        </w:numPr>
        <w:tabs>
          <w:tab w:val="right" w:pos="10800"/>
        </w:tabs>
        <w:ind w:left="3960"/>
        <w:rPr>
          <w:bCs/>
        </w:rPr>
      </w:pPr>
      <w:r>
        <w:rPr>
          <w:bCs/>
        </w:rPr>
        <w:t>Do we believe that vengeance truly is God’s and that He will deliver on His promise to make the wicked pay for their destruction?</w:t>
      </w:r>
    </w:p>
    <w:p w14:paraId="00E377E1" w14:textId="317A932F" w:rsidR="00394C70" w:rsidRDefault="00394C70" w:rsidP="00CF3861">
      <w:pPr>
        <w:pStyle w:val="ListParagraph"/>
        <w:numPr>
          <w:ilvl w:val="2"/>
          <w:numId w:val="1"/>
        </w:numPr>
        <w:tabs>
          <w:tab w:val="right" w:pos="10800"/>
        </w:tabs>
        <w:ind w:left="3960"/>
        <w:rPr>
          <w:bCs/>
        </w:rPr>
      </w:pPr>
      <w:r>
        <w:rPr>
          <w:bCs/>
        </w:rPr>
        <w:t>Do we have so much skin in the game of that we emotionally respond to the idea that maybe all we have worked for was for nothing?</w:t>
      </w:r>
    </w:p>
    <w:p w14:paraId="466D3E81" w14:textId="2B97FC20" w:rsidR="00394C70" w:rsidRDefault="00394C70" w:rsidP="00CF3861">
      <w:pPr>
        <w:pStyle w:val="ListParagraph"/>
        <w:numPr>
          <w:ilvl w:val="2"/>
          <w:numId w:val="1"/>
        </w:numPr>
        <w:tabs>
          <w:tab w:val="right" w:pos="10800"/>
        </w:tabs>
        <w:ind w:left="3960"/>
        <w:rPr>
          <w:bCs/>
        </w:rPr>
      </w:pPr>
      <w:r>
        <w:rPr>
          <w:bCs/>
        </w:rPr>
        <w:t>Or are we playing it safe so that if Jesus doesn’t deliver on His promises we aren’t disappointed or left without a contingency plan?</w:t>
      </w:r>
    </w:p>
    <w:p w14:paraId="3115C79F" w14:textId="4507B7EA" w:rsidR="00394C70" w:rsidRPr="00D311B1" w:rsidRDefault="00394C70" w:rsidP="00394C70">
      <w:pPr>
        <w:pStyle w:val="ListParagraph"/>
        <w:numPr>
          <w:ilvl w:val="0"/>
          <w:numId w:val="1"/>
        </w:numPr>
        <w:tabs>
          <w:tab w:val="right" w:pos="10800"/>
        </w:tabs>
        <w:ind w:left="2790"/>
        <w:rPr>
          <w:bCs/>
        </w:rPr>
      </w:pPr>
      <w:r>
        <w:rPr>
          <w:bCs/>
        </w:rPr>
        <w:t xml:space="preserve">The Apostle John had poured his entire being into God’s plans and intentions for the universe as laid out by Christ to the point that the thought of God not performing </w:t>
      </w:r>
      <w:r w:rsidR="000C5295">
        <w:rPr>
          <w:bCs/>
        </w:rPr>
        <w:t>His judgments or revealing His Word was devastating.</w:t>
      </w:r>
    </w:p>
    <w:p w14:paraId="26F8B79D" w14:textId="41E74360" w:rsidR="001F4386" w:rsidRPr="001F4386" w:rsidRDefault="001F4386" w:rsidP="001F4386">
      <w:pPr>
        <w:pStyle w:val="ListParagraph"/>
        <w:tabs>
          <w:tab w:val="right" w:pos="10800"/>
        </w:tabs>
        <w:ind w:left="2160"/>
        <w:rPr>
          <w:color w:val="002060"/>
        </w:rPr>
      </w:pPr>
      <w:r w:rsidRPr="001F4386">
        <w:rPr>
          <w:b/>
          <w:bCs/>
          <w:color w:val="002060"/>
          <w:vertAlign w:val="superscript"/>
        </w:rPr>
        <w:t>5 </w:t>
      </w:r>
      <w:r w:rsidRPr="001F4386">
        <w:rPr>
          <w:color w:val="002060"/>
        </w:rPr>
        <w:t>But one of the twenty-four elders said to me, “Stop weeping! Look, the Lion of the tribe of Judah, the heir to David’s throne, has won the victory. He is worthy to open the scroll and its seven seals.”</w:t>
      </w:r>
    </w:p>
    <w:p w14:paraId="2EA8C8D8" w14:textId="72720D7A" w:rsidR="001F4386" w:rsidRPr="001F4386" w:rsidRDefault="001F4386" w:rsidP="001F4386">
      <w:pPr>
        <w:pStyle w:val="ListParagraph"/>
        <w:tabs>
          <w:tab w:val="right" w:pos="10800"/>
        </w:tabs>
        <w:ind w:left="2160"/>
        <w:rPr>
          <w:color w:val="002060"/>
        </w:rPr>
      </w:pPr>
      <w:r w:rsidRPr="001F4386">
        <w:rPr>
          <w:b/>
          <w:bCs/>
          <w:color w:val="002060"/>
          <w:vertAlign w:val="superscript"/>
        </w:rPr>
        <w:t>6 </w:t>
      </w:r>
      <w:r w:rsidRPr="001F4386">
        <w:rPr>
          <w:color w:val="002060"/>
        </w:rPr>
        <w:t>Then I saw a Lamb that looked as if it had been slaughtered, but it was now standing between the throne and the four living beings and among the twenty-four elders. He had seven horns and seven eyes, which represent the sevenfold Spirit of God that is sent out into every part of the earth. </w:t>
      </w:r>
      <w:r w:rsidRPr="001F4386">
        <w:rPr>
          <w:b/>
          <w:bCs/>
          <w:color w:val="002060"/>
          <w:vertAlign w:val="superscript"/>
        </w:rPr>
        <w:t>7 </w:t>
      </w:r>
      <w:r w:rsidRPr="001F4386">
        <w:rPr>
          <w:color w:val="002060"/>
        </w:rPr>
        <w:t>He stepped forward and took the scroll from the right hand of the one sitting on the throne. </w:t>
      </w:r>
      <w:r w:rsidRPr="001F4386">
        <w:rPr>
          <w:b/>
          <w:bCs/>
          <w:color w:val="002060"/>
          <w:vertAlign w:val="superscript"/>
        </w:rPr>
        <w:t>8 </w:t>
      </w:r>
      <w:r w:rsidRPr="001F4386">
        <w:rPr>
          <w:color w:val="002060"/>
        </w:rPr>
        <w:t xml:space="preserve">And when he took the scroll, the four living beings and the twenty-four elders </w:t>
      </w:r>
      <w:proofErr w:type="gramStart"/>
      <w:r w:rsidRPr="001F4386">
        <w:rPr>
          <w:color w:val="002060"/>
        </w:rPr>
        <w:t>fell down</w:t>
      </w:r>
      <w:proofErr w:type="gramEnd"/>
      <w:r w:rsidRPr="001F4386">
        <w:rPr>
          <w:color w:val="002060"/>
        </w:rPr>
        <w:t xml:space="preserve"> before the Lamb. Each one had a harp, and they held gold bowls filled with incense, which are the prayers of God’s people. </w:t>
      </w:r>
      <w:r w:rsidRPr="001F4386">
        <w:rPr>
          <w:b/>
          <w:bCs/>
          <w:color w:val="002060"/>
          <w:vertAlign w:val="superscript"/>
        </w:rPr>
        <w:t>9 </w:t>
      </w:r>
      <w:r w:rsidRPr="001F4386">
        <w:rPr>
          <w:color w:val="002060"/>
        </w:rPr>
        <w:t>And they sang a new song with these words:</w:t>
      </w:r>
    </w:p>
    <w:p w14:paraId="1C2DD2E6" w14:textId="1E84212B" w:rsidR="001F4386" w:rsidRPr="001F4386" w:rsidRDefault="001F4386" w:rsidP="001F4386">
      <w:pPr>
        <w:pStyle w:val="ListParagraph"/>
        <w:tabs>
          <w:tab w:val="right" w:pos="10800"/>
        </w:tabs>
        <w:ind w:left="2160"/>
        <w:rPr>
          <w:color w:val="002060"/>
        </w:rPr>
      </w:pPr>
      <w:r w:rsidRPr="001F4386">
        <w:rPr>
          <w:color w:val="002060"/>
        </w:rPr>
        <w:t>“You are worthy to take the scroll</w:t>
      </w:r>
      <w:r w:rsidRPr="001F4386">
        <w:rPr>
          <w:color w:val="002060"/>
        </w:rPr>
        <w:br/>
        <w:t>    and break its seals and open it.</w:t>
      </w:r>
      <w:r w:rsidRPr="001F4386">
        <w:rPr>
          <w:color w:val="002060"/>
        </w:rPr>
        <w:br/>
        <w:t>For you were slaughtered, and your blood has ransomed people for God</w:t>
      </w:r>
      <w:r w:rsidRPr="001F4386">
        <w:rPr>
          <w:color w:val="002060"/>
        </w:rPr>
        <w:br/>
        <w:t>    from every tribe and language and people and nation.</w:t>
      </w:r>
      <w:r w:rsidRPr="001F4386">
        <w:rPr>
          <w:color w:val="002060"/>
        </w:rPr>
        <w:br/>
      </w:r>
      <w:r w:rsidRPr="001F4386">
        <w:rPr>
          <w:b/>
          <w:bCs/>
          <w:color w:val="002060"/>
          <w:vertAlign w:val="superscript"/>
        </w:rPr>
        <w:t>10 </w:t>
      </w:r>
      <w:r w:rsidRPr="001F4386">
        <w:rPr>
          <w:color w:val="002060"/>
        </w:rPr>
        <w:t>And you have caused them to become</w:t>
      </w:r>
      <w:r w:rsidRPr="001F4386">
        <w:rPr>
          <w:color w:val="002060"/>
        </w:rPr>
        <w:br/>
        <w:t>    a Kingdom of priests for our God.</w:t>
      </w:r>
      <w:r w:rsidRPr="001F4386">
        <w:rPr>
          <w:color w:val="002060"/>
        </w:rPr>
        <w:br/>
        <w:t>    And they will reign on the earth.”</w:t>
      </w:r>
    </w:p>
    <w:p w14:paraId="77E207CC" w14:textId="77777777" w:rsidR="002C2609" w:rsidRDefault="002C2609" w:rsidP="0049268E">
      <w:pPr>
        <w:tabs>
          <w:tab w:val="right" w:pos="10800"/>
        </w:tabs>
        <w:rPr>
          <w:color w:val="000000" w:themeColor="text1"/>
        </w:rPr>
      </w:pPr>
    </w:p>
    <w:p w14:paraId="76E9599C" w14:textId="50A4933F" w:rsidR="00455898" w:rsidRDefault="0012124C" w:rsidP="0012124C">
      <w:pPr>
        <w:pStyle w:val="ListParagraph"/>
        <w:numPr>
          <w:ilvl w:val="0"/>
          <w:numId w:val="2"/>
        </w:numPr>
        <w:tabs>
          <w:tab w:val="right" w:pos="10800"/>
        </w:tabs>
        <w:rPr>
          <w:color w:val="000000" w:themeColor="text1"/>
        </w:rPr>
      </w:pPr>
      <w:r>
        <w:rPr>
          <w:color w:val="000000" w:themeColor="text1"/>
        </w:rPr>
        <w:t xml:space="preserve">Jesus Christ has been given all power and all access to God’s work and plans. Give </w:t>
      </w:r>
      <w:r w:rsidR="00027B72">
        <w:rPr>
          <w:color w:val="000000" w:themeColor="text1"/>
        </w:rPr>
        <w:t>Him</w:t>
      </w:r>
      <w:r>
        <w:rPr>
          <w:color w:val="000000" w:themeColor="text1"/>
        </w:rPr>
        <w:t xml:space="preserve"> access to the </w:t>
      </w:r>
      <w:r w:rsidR="00027B72">
        <w:rPr>
          <w:color w:val="000000" w:themeColor="text1"/>
        </w:rPr>
        <w:t xml:space="preserve">secret places of your heart. Trust Him with every </w:t>
      </w:r>
      <w:r w:rsidR="00947B82">
        <w:rPr>
          <w:color w:val="000000" w:themeColor="text1"/>
        </w:rPr>
        <w:t>precious interest.</w:t>
      </w:r>
    </w:p>
    <w:p w14:paraId="7DF5900F" w14:textId="2E812C94" w:rsidR="00947B82" w:rsidRPr="005839C6" w:rsidRDefault="00947B82" w:rsidP="00947B82">
      <w:pPr>
        <w:pStyle w:val="ListParagraph"/>
        <w:numPr>
          <w:ilvl w:val="1"/>
          <w:numId w:val="2"/>
        </w:numPr>
        <w:tabs>
          <w:tab w:val="right" w:pos="10800"/>
        </w:tabs>
        <w:rPr>
          <w:b/>
          <w:color w:val="385623" w:themeColor="accent6" w:themeShade="80"/>
        </w:rPr>
      </w:pPr>
      <w:r w:rsidRPr="005839C6">
        <w:rPr>
          <w:b/>
          <w:color w:val="385623" w:themeColor="accent6" w:themeShade="80"/>
        </w:rPr>
        <w:t xml:space="preserve">Jesus Christ is </w:t>
      </w:r>
      <w:r w:rsidR="005839C6" w:rsidRPr="005839C6">
        <w:rPr>
          <w:b/>
          <w:color w:val="385623" w:themeColor="accent6" w:themeShade="80"/>
        </w:rPr>
        <w:t>worthy—He’s</w:t>
      </w:r>
      <w:r w:rsidR="005F5654">
        <w:rPr>
          <w:b/>
          <w:color w:val="385623" w:themeColor="accent6" w:themeShade="80"/>
        </w:rPr>
        <w:t xml:space="preserve"> been</w:t>
      </w:r>
      <w:r w:rsidR="005839C6" w:rsidRPr="005839C6">
        <w:rPr>
          <w:b/>
          <w:color w:val="385623" w:themeColor="accent6" w:themeShade="80"/>
        </w:rPr>
        <w:t xml:space="preserve"> </w:t>
      </w:r>
      <w:r w:rsidR="005839C6" w:rsidRPr="005839C6">
        <w:rPr>
          <w:b/>
          <w:color w:val="385623" w:themeColor="accent6" w:themeShade="80"/>
          <w:u w:val="single"/>
        </w:rPr>
        <w:t>cleared</w:t>
      </w:r>
      <w:r w:rsidR="005839C6" w:rsidRPr="005839C6">
        <w:rPr>
          <w:b/>
          <w:color w:val="385623" w:themeColor="accent6" w:themeShade="80"/>
        </w:rPr>
        <w:t>—</w:t>
      </w:r>
      <w:r w:rsidRPr="005839C6">
        <w:rPr>
          <w:b/>
          <w:color w:val="385623" w:themeColor="accent6" w:themeShade="80"/>
        </w:rPr>
        <w:t>to</w:t>
      </w:r>
      <w:r w:rsidR="005839C6" w:rsidRPr="005839C6">
        <w:rPr>
          <w:b/>
          <w:color w:val="385623" w:themeColor="accent6" w:themeShade="80"/>
        </w:rPr>
        <w:t xml:space="preserve"> </w:t>
      </w:r>
      <w:r w:rsidRPr="005839C6">
        <w:rPr>
          <w:b/>
          <w:color w:val="385623" w:themeColor="accent6" w:themeShade="80"/>
        </w:rPr>
        <w:t xml:space="preserve">receive all </w:t>
      </w:r>
      <w:r w:rsidR="009903BE" w:rsidRPr="005839C6">
        <w:rPr>
          <w:b/>
          <w:color w:val="385623" w:themeColor="accent6" w:themeShade="80"/>
        </w:rPr>
        <w:t>honor, glory, and power; so, give it to Him.</w:t>
      </w:r>
    </w:p>
    <w:p w14:paraId="13FE9AB8" w14:textId="77777777" w:rsidR="00455898" w:rsidRPr="00455898" w:rsidRDefault="00455898" w:rsidP="00455898">
      <w:pPr>
        <w:tabs>
          <w:tab w:val="right" w:pos="10800"/>
        </w:tabs>
        <w:rPr>
          <w:color w:val="000000" w:themeColor="text1"/>
        </w:rPr>
      </w:pPr>
    </w:p>
    <w:p w14:paraId="0EC64274" w14:textId="77777777" w:rsidR="00D5576E" w:rsidRDefault="00D5576E" w:rsidP="00D5576E">
      <w:pPr>
        <w:tabs>
          <w:tab w:val="right" w:pos="10800"/>
        </w:tabs>
        <w:rPr>
          <w:color w:val="000000" w:themeColor="text1"/>
        </w:rPr>
      </w:pPr>
    </w:p>
    <w:sectPr w:rsidR="00D5576E" w:rsidSect="006E3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92A2F"/>
    <w:multiLevelType w:val="hybridMultilevel"/>
    <w:tmpl w:val="A96285C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220B4F"/>
    <w:multiLevelType w:val="hybridMultilevel"/>
    <w:tmpl w:val="F292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CD"/>
    <w:rsid w:val="00027B72"/>
    <w:rsid w:val="000C5295"/>
    <w:rsid w:val="0012124C"/>
    <w:rsid w:val="001F4386"/>
    <w:rsid w:val="002B05CD"/>
    <w:rsid w:val="002C2609"/>
    <w:rsid w:val="00394C70"/>
    <w:rsid w:val="003C6D06"/>
    <w:rsid w:val="003D159B"/>
    <w:rsid w:val="00455898"/>
    <w:rsid w:val="00472DC3"/>
    <w:rsid w:val="0049268E"/>
    <w:rsid w:val="005839C6"/>
    <w:rsid w:val="005C3B2E"/>
    <w:rsid w:val="005F5654"/>
    <w:rsid w:val="00653F01"/>
    <w:rsid w:val="006E3A1C"/>
    <w:rsid w:val="006F522F"/>
    <w:rsid w:val="007164BC"/>
    <w:rsid w:val="00802E5A"/>
    <w:rsid w:val="00803D47"/>
    <w:rsid w:val="00892D18"/>
    <w:rsid w:val="008D1828"/>
    <w:rsid w:val="008D68B7"/>
    <w:rsid w:val="00947B82"/>
    <w:rsid w:val="009903BE"/>
    <w:rsid w:val="009A5527"/>
    <w:rsid w:val="00A65F24"/>
    <w:rsid w:val="00B71B4D"/>
    <w:rsid w:val="00BA1097"/>
    <w:rsid w:val="00BA31DA"/>
    <w:rsid w:val="00BC63A2"/>
    <w:rsid w:val="00C16D6E"/>
    <w:rsid w:val="00CD63D7"/>
    <w:rsid w:val="00CD77CA"/>
    <w:rsid w:val="00CF3861"/>
    <w:rsid w:val="00D311B1"/>
    <w:rsid w:val="00D5576E"/>
    <w:rsid w:val="00D97F08"/>
    <w:rsid w:val="00DA199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96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9268E"/>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49268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A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A1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5576E"/>
    <w:pPr>
      <w:ind w:left="720"/>
      <w:contextualSpacing/>
    </w:pPr>
  </w:style>
  <w:style w:type="character" w:customStyle="1" w:styleId="Heading1Char">
    <w:name w:val="Heading 1 Char"/>
    <w:basedOn w:val="DefaultParagraphFont"/>
    <w:link w:val="Heading1"/>
    <w:uiPriority w:val="9"/>
    <w:rsid w:val="0049268E"/>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9268E"/>
    <w:rPr>
      <w:rFonts w:ascii="Times New Roman" w:hAnsi="Times New Roman" w:cs="Times New Roman"/>
      <w:b/>
      <w:bCs/>
      <w:sz w:val="27"/>
      <w:szCs w:val="27"/>
    </w:rPr>
  </w:style>
  <w:style w:type="character" w:customStyle="1" w:styleId="passage-display-bcv">
    <w:name w:val="passage-display-bcv"/>
    <w:basedOn w:val="DefaultParagraphFont"/>
    <w:rsid w:val="0049268E"/>
  </w:style>
  <w:style w:type="character" w:customStyle="1" w:styleId="passage-display-version">
    <w:name w:val="passage-display-version"/>
    <w:basedOn w:val="DefaultParagraphFont"/>
    <w:rsid w:val="0049268E"/>
  </w:style>
  <w:style w:type="character" w:customStyle="1" w:styleId="text">
    <w:name w:val="text"/>
    <w:basedOn w:val="DefaultParagraphFont"/>
    <w:rsid w:val="0049268E"/>
  </w:style>
  <w:style w:type="paragraph" w:customStyle="1" w:styleId="first-line-none">
    <w:name w:val="first-line-none"/>
    <w:basedOn w:val="Normal"/>
    <w:rsid w:val="0049268E"/>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49268E"/>
  </w:style>
  <w:style w:type="character" w:styleId="Hyperlink">
    <w:name w:val="Hyperlink"/>
    <w:basedOn w:val="DefaultParagraphFont"/>
    <w:uiPriority w:val="99"/>
    <w:unhideWhenUsed/>
    <w:rsid w:val="0049268E"/>
    <w:rPr>
      <w:color w:val="0000FF"/>
      <w:u w:val="single"/>
    </w:rPr>
  </w:style>
  <w:style w:type="character" w:customStyle="1" w:styleId="apple-converted-space">
    <w:name w:val="apple-converted-space"/>
    <w:basedOn w:val="DefaultParagraphFont"/>
    <w:rsid w:val="0049268E"/>
  </w:style>
  <w:style w:type="paragraph" w:styleId="NormalWeb">
    <w:name w:val="Normal (Web)"/>
    <w:basedOn w:val="Normal"/>
    <w:uiPriority w:val="99"/>
    <w:semiHidden/>
    <w:unhideWhenUsed/>
    <w:rsid w:val="0049268E"/>
    <w:pPr>
      <w:spacing w:before="100" w:beforeAutospacing="1" w:after="100" w:afterAutospacing="1"/>
    </w:pPr>
    <w:rPr>
      <w:rFonts w:ascii="Times New Roman" w:hAnsi="Times New Roman" w:cs="Times New Roman"/>
    </w:rPr>
  </w:style>
  <w:style w:type="paragraph" w:customStyle="1" w:styleId="line">
    <w:name w:val="line"/>
    <w:basedOn w:val="Normal"/>
    <w:rsid w:val="0049268E"/>
    <w:pPr>
      <w:spacing w:before="100" w:beforeAutospacing="1" w:after="100" w:afterAutospacing="1"/>
    </w:pPr>
    <w:rPr>
      <w:rFonts w:ascii="Times New Roman" w:hAnsi="Times New Roman" w:cs="Times New Roman"/>
    </w:rPr>
  </w:style>
  <w:style w:type="character" w:customStyle="1" w:styleId="indent-1-breaks">
    <w:name w:val="indent-1-breaks"/>
    <w:basedOn w:val="DefaultParagraphFont"/>
    <w:rsid w:val="0049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356666">
      <w:bodyDiv w:val="1"/>
      <w:marLeft w:val="0"/>
      <w:marRight w:val="0"/>
      <w:marTop w:val="0"/>
      <w:marBottom w:val="0"/>
      <w:divBdr>
        <w:top w:val="none" w:sz="0" w:space="0" w:color="auto"/>
        <w:left w:val="none" w:sz="0" w:space="0" w:color="auto"/>
        <w:bottom w:val="none" w:sz="0" w:space="0" w:color="auto"/>
        <w:right w:val="none" w:sz="0" w:space="0" w:color="auto"/>
      </w:divBdr>
    </w:div>
    <w:div w:id="472022743">
      <w:bodyDiv w:val="1"/>
      <w:marLeft w:val="0"/>
      <w:marRight w:val="0"/>
      <w:marTop w:val="0"/>
      <w:marBottom w:val="0"/>
      <w:divBdr>
        <w:top w:val="none" w:sz="0" w:space="0" w:color="auto"/>
        <w:left w:val="none" w:sz="0" w:space="0" w:color="auto"/>
        <w:bottom w:val="none" w:sz="0" w:space="0" w:color="auto"/>
        <w:right w:val="none" w:sz="0" w:space="0" w:color="auto"/>
      </w:divBdr>
      <w:divsChild>
        <w:div w:id="449206085">
          <w:marLeft w:val="240"/>
          <w:marRight w:val="0"/>
          <w:marTop w:val="240"/>
          <w:marBottom w:val="240"/>
          <w:divBdr>
            <w:top w:val="none" w:sz="0" w:space="0" w:color="auto"/>
            <w:left w:val="none" w:sz="0" w:space="0" w:color="auto"/>
            <w:bottom w:val="none" w:sz="0" w:space="0" w:color="auto"/>
            <w:right w:val="none" w:sz="0" w:space="0" w:color="auto"/>
          </w:divBdr>
        </w:div>
      </w:divsChild>
    </w:div>
    <w:div w:id="558319657">
      <w:bodyDiv w:val="1"/>
      <w:marLeft w:val="0"/>
      <w:marRight w:val="0"/>
      <w:marTop w:val="0"/>
      <w:marBottom w:val="0"/>
      <w:divBdr>
        <w:top w:val="none" w:sz="0" w:space="0" w:color="auto"/>
        <w:left w:val="none" w:sz="0" w:space="0" w:color="auto"/>
        <w:bottom w:val="none" w:sz="0" w:space="0" w:color="auto"/>
        <w:right w:val="none" w:sz="0" w:space="0" w:color="auto"/>
      </w:divBdr>
      <w:divsChild>
        <w:div w:id="395737764">
          <w:marLeft w:val="240"/>
          <w:marRight w:val="0"/>
          <w:marTop w:val="240"/>
          <w:marBottom w:val="240"/>
          <w:divBdr>
            <w:top w:val="none" w:sz="0" w:space="0" w:color="auto"/>
            <w:left w:val="none" w:sz="0" w:space="0" w:color="auto"/>
            <w:bottom w:val="none" w:sz="0" w:space="0" w:color="auto"/>
            <w:right w:val="none" w:sz="0" w:space="0" w:color="auto"/>
          </w:divBdr>
        </w:div>
      </w:divsChild>
    </w:div>
    <w:div w:id="574246027">
      <w:bodyDiv w:val="1"/>
      <w:marLeft w:val="0"/>
      <w:marRight w:val="0"/>
      <w:marTop w:val="0"/>
      <w:marBottom w:val="0"/>
      <w:divBdr>
        <w:top w:val="none" w:sz="0" w:space="0" w:color="auto"/>
        <w:left w:val="none" w:sz="0" w:space="0" w:color="auto"/>
        <w:bottom w:val="none" w:sz="0" w:space="0" w:color="auto"/>
        <w:right w:val="none" w:sz="0" w:space="0" w:color="auto"/>
      </w:divBdr>
    </w:div>
    <w:div w:id="1022633909">
      <w:bodyDiv w:val="1"/>
      <w:marLeft w:val="0"/>
      <w:marRight w:val="0"/>
      <w:marTop w:val="0"/>
      <w:marBottom w:val="0"/>
      <w:divBdr>
        <w:top w:val="none" w:sz="0" w:space="0" w:color="auto"/>
        <w:left w:val="none" w:sz="0" w:space="0" w:color="auto"/>
        <w:bottom w:val="none" w:sz="0" w:space="0" w:color="auto"/>
        <w:right w:val="none" w:sz="0" w:space="0" w:color="auto"/>
      </w:divBdr>
      <w:divsChild>
        <w:div w:id="281965284">
          <w:marLeft w:val="240"/>
          <w:marRight w:val="0"/>
          <w:marTop w:val="240"/>
          <w:marBottom w:val="240"/>
          <w:divBdr>
            <w:top w:val="none" w:sz="0" w:space="0" w:color="auto"/>
            <w:left w:val="none" w:sz="0" w:space="0" w:color="auto"/>
            <w:bottom w:val="none" w:sz="0" w:space="0" w:color="auto"/>
            <w:right w:val="none" w:sz="0" w:space="0" w:color="auto"/>
          </w:divBdr>
        </w:div>
      </w:divsChild>
    </w:div>
    <w:div w:id="1477719215">
      <w:bodyDiv w:val="1"/>
      <w:marLeft w:val="0"/>
      <w:marRight w:val="0"/>
      <w:marTop w:val="0"/>
      <w:marBottom w:val="0"/>
      <w:divBdr>
        <w:top w:val="none" w:sz="0" w:space="0" w:color="auto"/>
        <w:left w:val="none" w:sz="0" w:space="0" w:color="auto"/>
        <w:bottom w:val="none" w:sz="0" w:space="0" w:color="auto"/>
        <w:right w:val="none" w:sz="0" w:space="0" w:color="auto"/>
      </w:divBdr>
    </w:div>
    <w:div w:id="1639415254">
      <w:bodyDiv w:val="1"/>
      <w:marLeft w:val="0"/>
      <w:marRight w:val="0"/>
      <w:marTop w:val="0"/>
      <w:marBottom w:val="0"/>
      <w:divBdr>
        <w:top w:val="none" w:sz="0" w:space="0" w:color="auto"/>
        <w:left w:val="none" w:sz="0" w:space="0" w:color="auto"/>
        <w:bottom w:val="none" w:sz="0" w:space="0" w:color="auto"/>
        <w:right w:val="none" w:sz="0" w:space="0" w:color="auto"/>
      </w:divBdr>
    </w:div>
    <w:div w:id="1929539583">
      <w:bodyDiv w:val="1"/>
      <w:marLeft w:val="0"/>
      <w:marRight w:val="0"/>
      <w:marTop w:val="0"/>
      <w:marBottom w:val="0"/>
      <w:divBdr>
        <w:top w:val="none" w:sz="0" w:space="0" w:color="auto"/>
        <w:left w:val="none" w:sz="0" w:space="0" w:color="auto"/>
        <w:bottom w:val="none" w:sz="0" w:space="0" w:color="auto"/>
        <w:right w:val="none" w:sz="0" w:space="0" w:color="auto"/>
      </w:divBdr>
    </w:div>
    <w:div w:id="21138217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ua/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105</TotalTime>
  <Pages>3</Pages>
  <Words>1010</Words>
  <Characters>5757</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Williams</dc:creator>
  <cp:keywords/>
  <dc:description/>
  <cp:lastModifiedBy>Ray Williams</cp:lastModifiedBy>
  <cp:revision>15</cp:revision>
  <cp:lastPrinted>2016-12-16T19:57:00Z</cp:lastPrinted>
  <dcterms:created xsi:type="dcterms:W3CDTF">2016-12-13T16:06:00Z</dcterms:created>
  <dcterms:modified xsi:type="dcterms:W3CDTF">2016-12-16T20:02:00Z</dcterms:modified>
</cp:coreProperties>
</file>