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4C35F" w14:textId="79E7D9F1" w:rsidR="001A5AF1" w:rsidRPr="001A5AF1" w:rsidRDefault="00ED0A56" w:rsidP="001A5AF1">
      <w:pPr>
        <w:pStyle w:val="Title"/>
        <w:rPr>
          <w:color w:val="2F5496" w:themeColor="accent5" w:themeShade="BF"/>
          <w:sz w:val="20"/>
          <w:szCs w:val="20"/>
        </w:rPr>
      </w:pPr>
      <w:r>
        <w:rPr>
          <w:color w:val="2F5496" w:themeColor="accent5" w:themeShade="BF"/>
        </w:rPr>
        <w:t>Stewardship of Health</w:t>
      </w:r>
      <w:r w:rsidR="006E3A1C" w:rsidRPr="006E3A1C">
        <w:rPr>
          <w:color w:val="2F5496" w:themeColor="accent5" w:themeShade="BF"/>
        </w:rPr>
        <w:tab/>
      </w:r>
      <w:r w:rsidR="006E3A1C" w:rsidRPr="006E3A1C">
        <w:rPr>
          <w:color w:val="2F5496" w:themeColor="accent5" w:themeShade="BF"/>
        </w:rPr>
        <w:tab/>
      </w:r>
      <w:r w:rsidR="006E3A1C">
        <w:rPr>
          <w:color w:val="2F5496" w:themeColor="accent5" w:themeShade="BF"/>
        </w:rPr>
        <w:tab/>
      </w:r>
      <w:r w:rsidR="006E3A1C" w:rsidRPr="006E3A1C">
        <w:rPr>
          <w:color w:val="2F5496" w:themeColor="accent5" w:themeShade="BF"/>
        </w:rPr>
        <w:tab/>
      </w:r>
      <w:r w:rsidR="006E3A1C" w:rsidRPr="006E3A1C">
        <w:rPr>
          <w:color w:val="2F5496" w:themeColor="accent5" w:themeShade="BF"/>
        </w:rPr>
        <w:tab/>
      </w:r>
      <w:r w:rsidR="006E3A1C" w:rsidRPr="006E3A1C">
        <w:rPr>
          <w:color w:val="2F5496" w:themeColor="accent5" w:themeShade="BF"/>
        </w:rPr>
        <w:tab/>
      </w:r>
      <w:r w:rsidR="006E3A1C" w:rsidRPr="006E3A1C">
        <w:rPr>
          <w:color w:val="2F5496" w:themeColor="accent5" w:themeShade="BF"/>
        </w:rPr>
        <w:tab/>
      </w:r>
      <w:r w:rsidR="006E3A1C" w:rsidRPr="006E3A1C">
        <w:rPr>
          <w:color w:val="2F5496" w:themeColor="accent5" w:themeShade="BF"/>
          <w:sz w:val="20"/>
          <w:szCs w:val="20"/>
        </w:rPr>
        <w:t xml:space="preserve">sermon for </w:t>
      </w:r>
      <w:r>
        <w:rPr>
          <w:color w:val="2F5496" w:themeColor="accent5" w:themeShade="BF"/>
          <w:sz w:val="20"/>
          <w:szCs w:val="20"/>
        </w:rPr>
        <w:t>1-15-17</w:t>
      </w:r>
    </w:p>
    <w:p w14:paraId="26DED877" w14:textId="77777777" w:rsidR="006E3A1C" w:rsidRDefault="006E3A1C" w:rsidP="006E3A1C">
      <w:pPr>
        <w:tabs>
          <w:tab w:val="right" w:pos="10800"/>
        </w:tabs>
      </w:pPr>
      <w:r>
        <w:rPr>
          <w:noProof/>
          <w:color w:val="4472C4" w:themeColor="accent5"/>
        </w:rPr>
        <mc:AlternateContent>
          <mc:Choice Requires="wps">
            <w:drawing>
              <wp:anchor distT="0" distB="0" distL="114300" distR="114300" simplePos="0" relativeHeight="251659264" behindDoc="0" locked="0" layoutInCell="1" allowOverlap="1" wp14:anchorId="1AC1EB44" wp14:editId="1C6B6174">
                <wp:simplePos x="0" y="0"/>
                <wp:positionH relativeFrom="column">
                  <wp:posOffset>13335</wp:posOffset>
                </wp:positionH>
                <wp:positionV relativeFrom="paragraph">
                  <wp:posOffset>24130</wp:posOffset>
                </wp:positionV>
                <wp:extent cx="68580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4EE14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9pt" to="541.05pt,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" strokecolor="#5b9bd5 [3204]" strokeweight="1.75pt">
                <v:stroke joinstyle="miter"/>
              </v:line>
            </w:pict>
          </mc:Fallback>
        </mc:AlternateContent>
      </w:r>
      <w:r>
        <w:tab/>
      </w:r>
    </w:p>
    <w:p w14:paraId="7882DDD9" w14:textId="77777777" w:rsidR="001B38A0" w:rsidRPr="00486BD6" w:rsidRDefault="001B38A0" w:rsidP="001B38A0">
      <w:pPr>
        <w:pStyle w:val="Heading2"/>
        <w:spacing w:line="360" w:lineRule="auto"/>
        <w:rPr>
          <w:b/>
          <w:sz w:val="36"/>
        </w:rPr>
      </w:pPr>
      <w:r w:rsidRPr="00486BD6">
        <w:rPr>
          <w:b/>
          <w:sz w:val="36"/>
        </w:rPr>
        <w:t>3 Tenets of Stewardship</w:t>
      </w:r>
    </w:p>
    <w:p w14:paraId="4F85D18E" w14:textId="77777777" w:rsidR="001B38A0" w:rsidRPr="00BD48F6" w:rsidRDefault="001B38A0" w:rsidP="001B38A0">
      <w:pPr>
        <w:pStyle w:val="ListParagraph"/>
        <w:numPr>
          <w:ilvl w:val="0"/>
          <w:numId w:val="2"/>
        </w:numPr>
        <w:tabs>
          <w:tab w:val="right" w:pos="10800"/>
        </w:tabs>
        <w:rPr>
          <w:b/>
          <w:color w:val="385623" w:themeColor="accent6" w:themeShade="80"/>
        </w:rPr>
      </w:pPr>
      <w:r w:rsidRPr="00BD48F6">
        <w:rPr>
          <w:b/>
          <w:color w:val="385623" w:themeColor="accent6" w:themeShade="80"/>
        </w:rPr>
        <w:t xml:space="preserve">All we have at our disposal and all our </w:t>
      </w:r>
      <w:r w:rsidRPr="00BD48F6">
        <w:rPr>
          <w:b/>
          <w:color w:val="385623" w:themeColor="accent6" w:themeShade="80"/>
          <w:u w:val="single"/>
        </w:rPr>
        <w:t>blessings</w:t>
      </w:r>
      <w:r w:rsidRPr="00BD48F6">
        <w:rPr>
          <w:b/>
          <w:color w:val="385623" w:themeColor="accent6" w:themeShade="80"/>
        </w:rPr>
        <w:t xml:space="preserve"> are assets of God on loan to us. </w:t>
      </w:r>
    </w:p>
    <w:p w14:paraId="5BC51B03" w14:textId="77777777" w:rsidR="001B38A0" w:rsidRDefault="001B38A0" w:rsidP="001B38A0">
      <w:pPr>
        <w:tabs>
          <w:tab w:val="right" w:pos="10800"/>
        </w:tabs>
        <w:rPr>
          <w:b/>
          <w:color w:val="385623" w:themeColor="accent6" w:themeShade="80"/>
        </w:rPr>
      </w:pPr>
    </w:p>
    <w:p w14:paraId="33AA278B" w14:textId="77777777" w:rsidR="001B38A0" w:rsidRPr="00BD48F6" w:rsidRDefault="001B38A0" w:rsidP="001B38A0">
      <w:pPr>
        <w:pStyle w:val="ListParagraph"/>
        <w:numPr>
          <w:ilvl w:val="0"/>
          <w:numId w:val="2"/>
        </w:numPr>
        <w:tabs>
          <w:tab w:val="right" w:pos="10800"/>
        </w:tabs>
        <w:rPr>
          <w:b/>
          <w:color w:val="385623" w:themeColor="accent6" w:themeShade="80"/>
        </w:rPr>
      </w:pPr>
      <w:r w:rsidRPr="00BD48F6">
        <w:rPr>
          <w:b/>
          <w:color w:val="385623" w:themeColor="accent6" w:themeShade="80"/>
        </w:rPr>
        <w:t xml:space="preserve">He expects us to </w:t>
      </w:r>
      <w:r w:rsidRPr="00BD48F6">
        <w:rPr>
          <w:b/>
          <w:color w:val="385623" w:themeColor="accent6" w:themeShade="80"/>
          <w:u w:val="single"/>
        </w:rPr>
        <w:t>care</w:t>
      </w:r>
      <w:r w:rsidRPr="00BD48F6">
        <w:rPr>
          <w:b/>
          <w:color w:val="385623" w:themeColor="accent6" w:themeShade="80"/>
        </w:rPr>
        <w:t xml:space="preserve"> for these blessings and make </w:t>
      </w:r>
      <w:r w:rsidRPr="00BD48F6">
        <w:rPr>
          <w:b/>
          <w:color w:val="385623" w:themeColor="accent6" w:themeShade="80"/>
          <w:u w:val="single"/>
        </w:rPr>
        <w:t>profit</w:t>
      </w:r>
      <w:r w:rsidRPr="00BD48F6">
        <w:rPr>
          <w:b/>
          <w:color w:val="385623" w:themeColor="accent6" w:themeShade="80"/>
        </w:rPr>
        <w:t xml:space="preserve"> for Him. </w:t>
      </w:r>
    </w:p>
    <w:p w14:paraId="21BBD717" w14:textId="77777777" w:rsidR="001B38A0" w:rsidRDefault="001B38A0" w:rsidP="001B38A0">
      <w:pPr>
        <w:tabs>
          <w:tab w:val="right" w:pos="10800"/>
        </w:tabs>
        <w:rPr>
          <w:color w:val="000000" w:themeColor="text1"/>
        </w:rPr>
      </w:pPr>
    </w:p>
    <w:p w14:paraId="1D009D03" w14:textId="21E2FC01" w:rsidR="001B38A0" w:rsidRPr="00E66147" w:rsidRDefault="001B38A0" w:rsidP="001B38A0">
      <w:pPr>
        <w:pStyle w:val="ListParagraph"/>
        <w:numPr>
          <w:ilvl w:val="0"/>
          <w:numId w:val="2"/>
        </w:numPr>
        <w:tabs>
          <w:tab w:val="right" w:pos="10800"/>
        </w:tabs>
        <w:rPr>
          <w:b/>
          <w:color w:val="385623" w:themeColor="accent6" w:themeShade="80"/>
        </w:rPr>
      </w:pPr>
      <w:r w:rsidRPr="00BD48F6">
        <w:rPr>
          <w:b/>
          <w:color w:val="385623" w:themeColor="accent6" w:themeShade="80"/>
        </w:rPr>
        <w:t xml:space="preserve">It’s not all about you and your </w:t>
      </w:r>
      <w:r w:rsidRPr="00BD48F6">
        <w:rPr>
          <w:b/>
          <w:color w:val="385623" w:themeColor="accent6" w:themeShade="80"/>
          <w:u w:val="single"/>
        </w:rPr>
        <w:t>stuff</w:t>
      </w:r>
      <w:r w:rsidRPr="00BD48F6">
        <w:rPr>
          <w:b/>
          <w:color w:val="385623" w:themeColor="accent6" w:themeShade="80"/>
        </w:rPr>
        <w:t>; it’s about God and His stuff!</w:t>
      </w:r>
    </w:p>
    <w:p w14:paraId="3B9447C5" w14:textId="77777777" w:rsidR="001B38A0" w:rsidRDefault="001B38A0" w:rsidP="001B38A0">
      <w:pPr>
        <w:pStyle w:val="Heading1"/>
        <w:spacing w:line="360" w:lineRule="auto"/>
        <w:rPr>
          <w:b w:val="0"/>
          <w:color w:val="833C0B" w:themeColor="accent2" w:themeShade="80"/>
        </w:rPr>
      </w:pPr>
      <w:r>
        <w:rPr>
          <w:color w:val="833C0B" w:themeColor="accent2" w:themeShade="80"/>
        </w:rPr>
        <w:t>Key</w:t>
      </w:r>
      <w:r w:rsidRPr="00BD48F6">
        <w:rPr>
          <w:color w:val="833C0B" w:themeColor="accent2" w:themeShade="80"/>
        </w:rPr>
        <w:t xml:space="preserve"> Stewardship Principle</w:t>
      </w:r>
      <w:r>
        <w:rPr>
          <w:color w:val="833C0B" w:themeColor="accent2" w:themeShade="80"/>
        </w:rPr>
        <w:t>s</w:t>
      </w:r>
    </w:p>
    <w:p w14:paraId="42921593" w14:textId="77777777" w:rsidR="001B38A0" w:rsidRPr="0099154C" w:rsidRDefault="001B38A0" w:rsidP="001B38A0">
      <w:pPr>
        <w:rPr>
          <w:b/>
          <w:color w:val="385623" w:themeColor="accent6" w:themeShade="80"/>
        </w:rPr>
      </w:pPr>
      <w:r w:rsidRPr="0099154C">
        <w:rPr>
          <w:b/>
          <w:color w:val="385623" w:themeColor="accent6" w:themeShade="80"/>
        </w:rPr>
        <w:t xml:space="preserve">If you </w:t>
      </w:r>
      <w:r>
        <w:rPr>
          <w:b/>
          <w:color w:val="385623" w:themeColor="accent6" w:themeShade="80"/>
        </w:rPr>
        <w:t xml:space="preserve">faithfully </w:t>
      </w:r>
      <w:r w:rsidRPr="0099154C">
        <w:rPr>
          <w:b/>
          <w:color w:val="385623" w:themeColor="accent6" w:themeShade="80"/>
        </w:rPr>
        <w:t xml:space="preserve">steward the </w:t>
      </w:r>
      <w:r>
        <w:rPr>
          <w:b/>
          <w:color w:val="385623" w:themeColor="accent6" w:themeShade="80"/>
        </w:rPr>
        <w:t xml:space="preserve">little </w:t>
      </w:r>
      <w:r w:rsidRPr="0099154C">
        <w:rPr>
          <w:b/>
          <w:color w:val="385623" w:themeColor="accent6" w:themeShade="80"/>
        </w:rPr>
        <w:t xml:space="preserve">things you have now, you will be given </w:t>
      </w:r>
      <w:r w:rsidRPr="0099154C">
        <w:rPr>
          <w:b/>
          <w:color w:val="385623" w:themeColor="accent6" w:themeShade="80"/>
          <w:u w:val="single"/>
        </w:rPr>
        <w:t>more</w:t>
      </w:r>
      <w:r w:rsidRPr="0099154C">
        <w:rPr>
          <w:b/>
          <w:color w:val="385623" w:themeColor="accent6" w:themeShade="80"/>
        </w:rPr>
        <w:t xml:space="preserve"> in the future.</w:t>
      </w:r>
    </w:p>
    <w:p w14:paraId="6F07A2EC" w14:textId="77777777" w:rsidR="001B38A0" w:rsidRPr="0099154C" w:rsidRDefault="001B38A0" w:rsidP="001B38A0">
      <w:pPr>
        <w:pStyle w:val="Heading1"/>
        <w:shd w:val="clear" w:color="auto" w:fill="FFFFFF"/>
        <w:spacing w:before="0"/>
        <w:rPr>
          <w:rFonts w:ascii="Helvetica Neue" w:eastAsia="Times New Roman" w:hAnsi="Helvetica Neue"/>
          <w:color w:val="002060"/>
          <w:sz w:val="21"/>
          <w:szCs w:val="21"/>
        </w:rPr>
      </w:pPr>
      <w:r w:rsidRPr="0099154C">
        <w:rPr>
          <w:rStyle w:val="passage-display-bcv"/>
          <w:rFonts w:ascii="Helvetica Neue" w:eastAsia="Times New Roman" w:hAnsi="Helvetica Neue"/>
          <w:color w:val="002060"/>
          <w:sz w:val="31"/>
          <w:szCs w:val="27"/>
        </w:rPr>
        <w:t>Matthew 25:21</w:t>
      </w:r>
      <w:r w:rsidRPr="0099154C">
        <w:rPr>
          <w:rStyle w:val="passage-display-version"/>
          <w:rFonts w:ascii="Helvetica Neue" w:eastAsia="Times New Roman" w:hAnsi="Helvetica Neue"/>
          <w:color w:val="002060"/>
          <w:sz w:val="25"/>
          <w:szCs w:val="21"/>
        </w:rPr>
        <w:t xml:space="preserve"> </w:t>
      </w:r>
      <w:r w:rsidRPr="0099154C">
        <w:rPr>
          <w:rStyle w:val="passage-display-version"/>
          <w:rFonts w:ascii="Helvetica Neue" w:eastAsia="Times New Roman" w:hAnsi="Helvetica Neue"/>
          <w:color w:val="002060"/>
          <w:sz w:val="21"/>
          <w:szCs w:val="21"/>
        </w:rPr>
        <w:t>(NKJV)</w:t>
      </w:r>
    </w:p>
    <w:p w14:paraId="13023757" w14:textId="77777777" w:rsidR="001B38A0" w:rsidRPr="0099154C" w:rsidRDefault="001B38A0" w:rsidP="001B38A0">
      <w:pPr>
        <w:pStyle w:val="NormalWeb"/>
        <w:shd w:val="clear" w:color="auto" w:fill="FFFFFF"/>
        <w:spacing w:before="0" w:beforeAutospacing="0" w:after="150" w:afterAutospacing="0" w:line="360" w:lineRule="atLeast"/>
        <w:rPr>
          <w:rFonts w:ascii="Helvetica Neue" w:hAnsi="Helvetica Neue"/>
          <w:color w:val="002060"/>
        </w:rPr>
      </w:pPr>
      <w:r w:rsidRPr="0099154C">
        <w:rPr>
          <w:rStyle w:val="text"/>
          <w:rFonts w:ascii="Arial" w:hAnsi="Arial" w:cs="Arial"/>
          <w:b/>
          <w:bCs/>
          <w:color w:val="002060"/>
          <w:sz w:val="18"/>
          <w:szCs w:val="18"/>
          <w:vertAlign w:val="superscript"/>
        </w:rPr>
        <w:t>21 </w:t>
      </w:r>
      <w:r w:rsidRPr="0099154C">
        <w:rPr>
          <w:rStyle w:val="woj"/>
          <w:rFonts w:ascii="Helvetica Neue" w:hAnsi="Helvetica Neue"/>
          <w:color w:val="002060"/>
        </w:rPr>
        <w:t>His lord said to him, ‘Well</w:t>
      </w:r>
      <w:r w:rsidRPr="0099154C">
        <w:rPr>
          <w:rStyle w:val="apple-converted-space"/>
          <w:rFonts w:ascii="Helvetica Neue" w:hAnsi="Helvetica Neue"/>
          <w:color w:val="002060"/>
        </w:rPr>
        <w:t> </w:t>
      </w:r>
      <w:r w:rsidRPr="0099154C">
        <w:rPr>
          <w:rStyle w:val="woj"/>
          <w:rFonts w:ascii="Helvetica Neue" w:hAnsi="Helvetica Neue"/>
          <w:i/>
          <w:iCs/>
          <w:color w:val="002060"/>
        </w:rPr>
        <w:t>done,</w:t>
      </w:r>
      <w:r w:rsidRPr="0099154C">
        <w:rPr>
          <w:rStyle w:val="apple-converted-space"/>
          <w:rFonts w:ascii="Helvetica Neue" w:hAnsi="Helvetica Neue"/>
          <w:color w:val="002060"/>
        </w:rPr>
        <w:t> </w:t>
      </w:r>
      <w:r w:rsidRPr="0099154C">
        <w:rPr>
          <w:rStyle w:val="woj"/>
          <w:rFonts w:ascii="Helvetica Neue" w:hAnsi="Helvetica Neue"/>
          <w:color w:val="002060"/>
        </w:rPr>
        <w:t>good and faithful servant; you were faithful over a few things, I will make you ruler over many things. Enter into the joy of your lord.’</w:t>
      </w:r>
    </w:p>
    <w:p w14:paraId="5FBE390E" w14:textId="77777777" w:rsidR="001B38A0" w:rsidRDefault="001B38A0" w:rsidP="001B38A0"/>
    <w:p w14:paraId="1F9FBB8F" w14:textId="77777777" w:rsidR="001B38A0" w:rsidRPr="0099154C" w:rsidRDefault="001B38A0" w:rsidP="001B38A0">
      <w:pPr>
        <w:rPr>
          <w:b/>
          <w:color w:val="385623" w:themeColor="accent6" w:themeShade="80"/>
        </w:rPr>
      </w:pPr>
      <w:r w:rsidRPr="0099154C">
        <w:rPr>
          <w:b/>
          <w:color w:val="385623" w:themeColor="accent6" w:themeShade="80"/>
        </w:rPr>
        <w:t xml:space="preserve">How you are now with the little you must steward would only </w:t>
      </w:r>
      <w:r w:rsidRPr="0099154C">
        <w:rPr>
          <w:b/>
          <w:color w:val="385623" w:themeColor="accent6" w:themeShade="80"/>
          <w:u w:val="single"/>
        </w:rPr>
        <w:t>broaden</w:t>
      </w:r>
      <w:r w:rsidRPr="0099154C">
        <w:rPr>
          <w:b/>
          <w:color w:val="385623" w:themeColor="accent6" w:themeShade="80"/>
        </w:rPr>
        <w:t xml:space="preserve"> in scope if you had a lot.</w:t>
      </w:r>
    </w:p>
    <w:p w14:paraId="500CBE4F" w14:textId="77777777" w:rsidR="001B38A0" w:rsidRPr="0099154C" w:rsidRDefault="001B38A0" w:rsidP="001B38A0">
      <w:pPr>
        <w:pStyle w:val="Heading1"/>
        <w:shd w:val="clear" w:color="auto" w:fill="FFFFFF"/>
        <w:spacing w:before="0"/>
        <w:rPr>
          <w:rFonts w:ascii="Helvetica Neue" w:eastAsia="Times New Roman" w:hAnsi="Helvetica Neue"/>
          <w:color w:val="002060"/>
          <w:sz w:val="21"/>
          <w:szCs w:val="21"/>
        </w:rPr>
      </w:pPr>
      <w:r w:rsidRPr="0099154C">
        <w:rPr>
          <w:rStyle w:val="passage-display-bcv"/>
          <w:rFonts w:ascii="Helvetica Neue" w:eastAsia="Times New Roman" w:hAnsi="Helvetica Neue"/>
          <w:color w:val="002060"/>
          <w:sz w:val="31"/>
          <w:szCs w:val="27"/>
        </w:rPr>
        <w:t>Luke 16:10</w:t>
      </w:r>
      <w:r w:rsidRPr="0099154C">
        <w:rPr>
          <w:rStyle w:val="passage-display-version"/>
          <w:rFonts w:ascii="Helvetica Neue" w:eastAsia="Times New Roman" w:hAnsi="Helvetica Neue"/>
          <w:color w:val="002060"/>
          <w:sz w:val="25"/>
          <w:szCs w:val="21"/>
        </w:rPr>
        <w:t xml:space="preserve"> </w:t>
      </w:r>
      <w:r w:rsidRPr="0099154C">
        <w:rPr>
          <w:rStyle w:val="passage-display-version"/>
          <w:rFonts w:ascii="Helvetica Neue" w:eastAsia="Times New Roman" w:hAnsi="Helvetica Neue"/>
          <w:color w:val="002060"/>
          <w:sz w:val="21"/>
          <w:szCs w:val="21"/>
        </w:rPr>
        <w:t>(NKJV)</w:t>
      </w:r>
    </w:p>
    <w:p w14:paraId="13EDC05B" w14:textId="77777777" w:rsidR="001B38A0" w:rsidRPr="0099154C" w:rsidRDefault="001B38A0" w:rsidP="001B38A0">
      <w:pPr>
        <w:pStyle w:val="NormalWeb"/>
        <w:shd w:val="clear" w:color="auto" w:fill="FFFFFF"/>
        <w:spacing w:before="0" w:beforeAutospacing="0" w:after="150" w:afterAutospacing="0" w:line="360" w:lineRule="atLeast"/>
        <w:rPr>
          <w:rFonts w:ascii="Helvetica Neue" w:hAnsi="Helvetica Neue"/>
          <w:color w:val="002060"/>
        </w:rPr>
      </w:pPr>
      <w:r w:rsidRPr="0099154C">
        <w:rPr>
          <w:rStyle w:val="text"/>
          <w:rFonts w:ascii="Arial" w:hAnsi="Arial" w:cs="Arial"/>
          <w:b/>
          <w:bCs/>
          <w:color w:val="002060"/>
          <w:sz w:val="18"/>
          <w:szCs w:val="18"/>
          <w:vertAlign w:val="superscript"/>
        </w:rPr>
        <w:t>10 </w:t>
      </w:r>
      <w:r w:rsidRPr="0099154C">
        <w:rPr>
          <w:rStyle w:val="woj"/>
          <w:rFonts w:ascii="Helvetica Neue" w:hAnsi="Helvetica Neue"/>
          <w:color w:val="002060"/>
        </w:rPr>
        <w:t>He who</w:t>
      </w:r>
      <w:r w:rsidRPr="0099154C">
        <w:rPr>
          <w:rStyle w:val="apple-converted-space"/>
          <w:rFonts w:ascii="Helvetica Neue" w:hAnsi="Helvetica Neue"/>
          <w:color w:val="002060"/>
        </w:rPr>
        <w:t> </w:t>
      </w:r>
      <w:r w:rsidRPr="0099154C">
        <w:rPr>
          <w:rStyle w:val="woj"/>
          <w:rFonts w:ascii="Helvetica Neue" w:hAnsi="Helvetica Neue"/>
          <w:i/>
          <w:iCs/>
          <w:color w:val="002060"/>
        </w:rPr>
        <w:t>is</w:t>
      </w:r>
      <w:r w:rsidRPr="0099154C">
        <w:rPr>
          <w:rStyle w:val="apple-converted-space"/>
          <w:rFonts w:ascii="Helvetica Neue" w:hAnsi="Helvetica Neue"/>
          <w:color w:val="002060"/>
        </w:rPr>
        <w:t> </w:t>
      </w:r>
      <w:r w:rsidRPr="0099154C">
        <w:rPr>
          <w:rStyle w:val="woj"/>
          <w:rFonts w:ascii="Helvetica Neue" w:hAnsi="Helvetica Neue"/>
          <w:color w:val="002060"/>
        </w:rPr>
        <w:t>faithful in</w:t>
      </w:r>
      <w:r w:rsidRPr="0099154C">
        <w:rPr>
          <w:rStyle w:val="apple-converted-space"/>
          <w:rFonts w:ascii="Helvetica Neue" w:hAnsi="Helvetica Neue"/>
          <w:color w:val="002060"/>
        </w:rPr>
        <w:t> </w:t>
      </w:r>
      <w:r w:rsidRPr="0099154C">
        <w:rPr>
          <w:rStyle w:val="woj"/>
          <w:rFonts w:ascii="Helvetica Neue" w:hAnsi="Helvetica Neue"/>
          <w:i/>
          <w:iCs/>
          <w:color w:val="002060"/>
        </w:rPr>
        <w:t>what is</w:t>
      </w:r>
      <w:r w:rsidRPr="0099154C">
        <w:rPr>
          <w:rStyle w:val="apple-converted-space"/>
          <w:rFonts w:ascii="Helvetica Neue" w:hAnsi="Helvetica Neue"/>
          <w:color w:val="002060"/>
        </w:rPr>
        <w:t> </w:t>
      </w:r>
      <w:r w:rsidRPr="0099154C">
        <w:rPr>
          <w:rStyle w:val="woj"/>
          <w:rFonts w:ascii="Helvetica Neue" w:hAnsi="Helvetica Neue"/>
          <w:color w:val="002060"/>
        </w:rPr>
        <w:t>least is faithful also in much; and he who is unjust in</w:t>
      </w:r>
      <w:r w:rsidRPr="0099154C">
        <w:rPr>
          <w:rStyle w:val="apple-converted-space"/>
          <w:rFonts w:ascii="Helvetica Neue" w:hAnsi="Helvetica Neue"/>
          <w:color w:val="002060"/>
        </w:rPr>
        <w:t> </w:t>
      </w:r>
      <w:r w:rsidRPr="0099154C">
        <w:rPr>
          <w:rStyle w:val="woj"/>
          <w:rFonts w:ascii="Helvetica Neue" w:hAnsi="Helvetica Neue"/>
          <w:i/>
          <w:iCs/>
          <w:color w:val="002060"/>
        </w:rPr>
        <w:t>what is</w:t>
      </w:r>
      <w:r w:rsidRPr="0099154C">
        <w:rPr>
          <w:rStyle w:val="apple-converted-space"/>
          <w:rFonts w:ascii="Helvetica Neue" w:hAnsi="Helvetica Neue"/>
          <w:color w:val="002060"/>
        </w:rPr>
        <w:t> </w:t>
      </w:r>
      <w:r w:rsidRPr="0099154C">
        <w:rPr>
          <w:rStyle w:val="woj"/>
          <w:rFonts w:ascii="Helvetica Neue" w:hAnsi="Helvetica Neue"/>
          <w:color w:val="002060"/>
        </w:rPr>
        <w:t>least is unjust also in much.</w:t>
      </w:r>
    </w:p>
    <w:p w14:paraId="4C3AF0E7" w14:textId="77777777" w:rsidR="001B38A0" w:rsidRDefault="001B38A0" w:rsidP="001A5AF1"/>
    <w:p w14:paraId="64FC5D75" w14:textId="22F92CDD" w:rsidR="001B38A0" w:rsidRDefault="001B38A0" w:rsidP="001A5AF1">
      <w:r>
        <w:t>The last two weeks, we have learned so much about the concept of stewarding our time, and today we will discuss the stewardship of our health.</w:t>
      </w:r>
    </w:p>
    <w:p w14:paraId="49090573" w14:textId="77777777" w:rsidR="001A5AF1" w:rsidRDefault="001A5AF1" w:rsidP="001A5AF1"/>
    <w:p w14:paraId="5A7B6453" w14:textId="77777777" w:rsidR="001A5AF1" w:rsidRDefault="001A5AF1" w:rsidP="001A5AF1">
      <w:r>
        <w:t xml:space="preserve">Destructive forces come against our health daily.  </w:t>
      </w:r>
    </w:p>
    <w:p w14:paraId="0EAACD5C" w14:textId="77777777" w:rsidR="009A1DED" w:rsidRDefault="009A1DED" w:rsidP="009A1DED">
      <w:pPr>
        <w:pStyle w:val="ListParagraph"/>
        <w:numPr>
          <w:ilvl w:val="0"/>
          <w:numId w:val="1"/>
        </w:numPr>
      </w:pPr>
      <w:r>
        <w:t>Fallen Human Nature</w:t>
      </w:r>
    </w:p>
    <w:p w14:paraId="4994E8DC" w14:textId="77777777" w:rsidR="009A1DED" w:rsidRDefault="009A1DED" w:rsidP="009A1DED">
      <w:pPr>
        <w:pStyle w:val="ListParagraph"/>
        <w:numPr>
          <w:ilvl w:val="1"/>
          <w:numId w:val="1"/>
        </w:numPr>
      </w:pPr>
      <w:r>
        <w:t>Our human natures often fight against any discipline necessary to stay active, balanced, and upbeat.</w:t>
      </w:r>
    </w:p>
    <w:p w14:paraId="70B620BA" w14:textId="77777777" w:rsidR="009A1DED" w:rsidRDefault="009A1DED" w:rsidP="009A1DED">
      <w:pPr>
        <w:pStyle w:val="ListParagraph"/>
        <w:numPr>
          <w:ilvl w:val="1"/>
          <w:numId w:val="1"/>
        </w:numPr>
      </w:pPr>
      <w:r>
        <w:t>The sin we introduced into this world is the source of calamities.</w:t>
      </w:r>
    </w:p>
    <w:p w14:paraId="79432CA5" w14:textId="2114B360" w:rsidR="001A5AF1" w:rsidRDefault="001A5AF1" w:rsidP="001A5AF1">
      <w:pPr>
        <w:pStyle w:val="ListParagraph"/>
        <w:numPr>
          <w:ilvl w:val="0"/>
          <w:numId w:val="1"/>
        </w:numPr>
      </w:pPr>
      <w:r>
        <w:t>Corruptible Physiology</w:t>
      </w:r>
    </w:p>
    <w:p w14:paraId="5610E996" w14:textId="4AC4A5A2" w:rsidR="001A5AF1" w:rsidRDefault="001A5AF1" w:rsidP="001A5AF1">
      <w:pPr>
        <w:pStyle w:val="ListParagraph"/>
        <w:numPr>
          <w:ilvl w:val="1"/>
          <w:numId w:val="1"/>
        </w:numPr>
      </w:pPr>
      <w:r>
        <w:t xml:space="preserve">We have the corruptible nature of our fleshly bodies where age inevitably erodes the body’s ability to maintain strength and virility.  It’s more difficult to maintain muscle mass as we age, good joints aren’t a given as we age, eyesight, hearing, and even memory seem to dim as the bodies functions slowly become less efficient.  </w:t>
      </w:r>
    </w:p>
    <w:p w14:paraId="57FF65A8" w14:textId="7BEBC474" w:rsidR="001A5AF1" w:rsidRDefault="001A5AF1" w:rsidP="001A5AF1">
      <w:pPr>
        <w:pStyle w:val="ListParagraph"/>
        <w:numPr>
          <w:ilvl w:val="0"/>
          <w:numId w:val="1"/>
        </w:numPr>
      </w:pPr>
      <w:r>
        <w:t>Satan</w:t>
      </w:r>
    </w:p>
    <w:p w14:paraId="7E2A9EBE" w14:textId="08E529A5" w:rsidR="001A5AF1" w:rsidRDefault="001A5AF1" w:rsidP="001A5AF1">
      <w:pPr>
        <w:pStyle w:val="ListParagraph"/>
        <w:numPr>
          <w:ilvl w:val="1"/>
          <w:numId w:val="1"/>
        </w:numPr>
      </w:pPr>
      <w:r>
        <w:t>Satan and his horde seek to destroy the health of our souls and bodies through strategic attacks in our lives.</w:t>
      </w:r>
    </w:p>
    <w:p w14:paraId="0C38A6DD" w14:textId="77777777" w:rsidR="001B38A0" w:rsidRDefault="001B38A0" w:rsidP="001A5AF1"/>
    <w:p w14:paraId="7A22D681" w14:textId="03FC35E9" w:rsidR="001A5AF1" w:rsidRDefault="00CF5F1B" w:rsidP="001A5AF1">
      <w:r>
        <w:lastRenderedPageBreak/>
        <w:t>With these three health enemies, s</w:t>
      </w:r>
      <w:r w:rsidR="001A5AF1">
        <w:t xml:space="preserve">tewarding </w:t>
      </w:r>
      <w:r w:rsidR="00E66147">
        <w:t xml:space="preserve">maintaining </w:t>
      </w:r>
      <w:r w:rsidR="001A5AF1">
        <w:t xml:space="preserve">our health </w:t>
      </w:r>
      <w:r w:rsidR="00E66147">
        <w:t>is a series of</w:t>
      </w:r>
      <w:r w:rsidR="001A5AF1">
        <w:t xml:space="preserve"> ongoing battle</w:t>
      </w:r>
      <w:r w:rsidR="00E66147">
        <w:t>s</w:t>
      </w:r>
      <w:r w:rsidR="001A5AF1">
        <w:t>.</w:t>
      </w:r>
    </w:p>
    <w:p w14:paraId="56255EF7" w14:textId="77777777" w:rsidR="00B65B25" w:rsidRDefault="00B65B25" w:rsidP="001A5AF1"/>
    <w:p w14:paraId="72B900B8" w14:textId="1DE37B66" w:rsidR="00B65B25" w:rsidRPr="00B65B25" w:rsidRDefault="00B65B25" w:rsidP="001A5AF1">
      <w:r>
        <w:t xml:space="preserve">But I have good news! God has sent His Spirit to us to guide us into </w:t>
      </w:r>
      <w:r>
        <w:rPr>
          <w:i/>
        </w:rPr>
        <w:t>all</w:t>
      </w:r>
      <w:r>
        <w:t xml:space="preserve"> truth—not just truth dealing with the salvation of our souls when we die.</w:t>
      </w:r>
    </w:p>
    <w:p w14:paraId="0E1238EF" w14:textId="77777777" w:rsidR="001A5AF1" w:rsidRDefault="001A5AF1" w:rsidP="006E3A1C">
      <w:pPr>
        <w:tabs>
          <w:tab w:val="right" w:pos="10800"/>
        </w:tabs>
      </w:pPr>
    </w:p>
    <w:p w14:paraId="4E2319E2" w14:textId="3D4DDD08" w:rsidR="00ED0A56" w:rsidRPr="00ED0A56" w:rsidRDefault="00ED0A56" w:rsidP="00ED0A56">
      <w:pPr>
        <w:shd w:val="clear" w:color="auto" w:fill="FFFFFF"/>
        <w:outlineLvl w:val="0"/>
        <w:rPr>
          <w:rFonts w:ascii="Helvetica Neue" w:eastAsia="Times New Roman" w:hAnsi="Helvetica Neue" w:cs="Times New Roman"/>
          <w:color w:val="002060"/>
          <w:kern w:val="36"/>
          <w:sz w:val="21"/>
          <w:szCs w:val="21"/>
        </w:rPr>
      </w:pPr>
      <w:r w:rsidRPr="00CD47EB">
        <w:rPr>
          <w:rFonts w:ascii="Helvetica Neue" w:eastAsia="Times New Roman" w:hAnsi="Helvetica Neue" w:cs="Times New Roman"/>
          <w:b/>
          <w:color w:val="002060"/>
          <w:kern w:val="36"/>
          <w:sz w:val="31"/>
          <w:szCs w:val="27"/>
        </w:rPr>
        <w:t>2 Peter 1:3</w:t>
      </w:r>
      <w:r w:rsidR="008724CC" w:rsidRPr="00CD47EB">
        <w:rPr>
          <w:rFonts w:ascii="Helvetica Neue" w:eastAsia="Times New Roman" w:hAnsi="Helvetica Neue" w:cs="Times New Roman"/>
          <w:color w:val="002060"/>
          <w:kern w:val="36"/>
          <w:sz w:val="25"/>
          <w:szCs w:val="21"/>
        </w:rPr>
        <w:t xml:space="preserve"> </w:t>
      </w:r>
      <w:r w:rsidRPr="00CD47EB">
        <w:rPr>
          <w:rFonts w:ascii="Helvetica Neue" w:eastAsia="Times New Roman" w:hAnsi="Helvetica Neue" w:cs="Times New Roman"/>
          <w:color w:val="002060"/>
          <w:kern w:val="36"/>
          <w:sz w:val="17"/>
          <w:szCs w:val="21"/>
        </w:rPr>
        <w:t>(NKJV)</w:t>
      </w:r>
    </w:p>
    <w:p w14:paraId="33A4C5F9" w14:textId="77777777" w:rsidR="00ED0A56" w:rsidRPr="00CD47EB" w:rsidRDefault="00ED0A56" w:rsidP="00ED0A56">
      <w:pPr>
        <w:shd w:val="clear" w:color="auto" w:fill="FFFFFF"/>
        <w:spacing w:after="150" w:line="360" w:lineRule="atLeast"/>
        <w:rPr>
          <w:rFonts w:ascii="Helvetica Neue" w:hAnsi="Helvetica Neue" w:cs="Times New Roman"/>
          <w:color w:val="002060"/>
        </w:rPr>
      </w:pPr>
      <w:r w:rsidRPr="00CD47EB">
        <w:rPr>
          <w:rFonts w:ascii="Arial" w:hAnsi="Arial" w:cs="Arial"/>
          <w:b/>
          <w:bCs/>
          <w:color w:val="002060"/>
          <w:sz w:val="18"/>
          <w:szCs w:val="18"/>
          <w:vertAlign w:val="superscript"/>
        </w:rPr>
        <w:t>3 </w:t>
      </w:r>
      <w:r w:rsidRPr="00CD47EB">
        <w:rPr>
          <w:rFonts w:ascii="Helvetica Neue" w:hAnsi="Helvetica Neue" w:cs="Times New Roman"/>
          <w:color w:val="002060"/>
        </w:rPr>
        <w:t>as His divine power has given to us all things that </w:t>
      </w:r>
      <w:r w:rsidRPr="00CD47EB">
        <w:rPr>
          <w:rFonts w:ascii="Helvetica Neue" w:hAnsi="Helvetica Neue" w:cs="Times New Roman"/>
          <w:i/>
          <w:iCs/>
          <w:color w:val="002060"/>
        </w:rPr>
        <w:t>pertain</w:t>
      </w:r>
      <w:r w:rsidRPr="00CD47EB">
        <w:rPr>
          <w:rFonts w:ascii="Helvetica Neue" w:hAnsi="Helvetica Neue" w:cs="Times New Roman"/>
          <w:color w:val="002060"/>
        </w:rPr>
        <w:t> to life and godliness, through the knowledge of Him who called us by glory and virtue,</w:t>
      </w:r>
    </w:p>
    <w:p w14:paraId="3B01BA5E" w14:textId="085985C5" w:rsidR="00B65B25" w:rsidRPr="001B38A0" w:rsidRDefault="000E4F21" w:rsidP="001B38A0">
      <w:pPr>
        <w:ind w:left="720"/>
        <w:rPr>
          <w:b/>
          <w:color w:val="385623" w:themeColor="accent6" w:themeShade="80"/>
        </w:rPr>
      </w:pPr>
      <w:r w:rsidRPr="001B38A0">
        <w:rPr>
          <w:b/>
          <w:color w:val="385623" w:themeColor="accent6" w:themeShade="80"/>
        </w:rPr>
        <w:t xml:space="preserve">God uses His divine power to give everything we need </w:t>
      </w:r>
      <w:r w:rsidR="004139E6" w:rsidRPr="001B38A0">
        <w:rPr>
          <w:b/>
          <w:color w:val="385623" w:themeColor="accent6" w:themeShade="80"/>
        </w:rPr>
        <w:t xml:space="preserve">to </w:t>
      </w:r>
      <w:r w:rsidR="004139E6" w:rsidRPr="001B38A0">
        <w:rPr>
          <w:b/>
          <w:color w:val="385623" w:themeColor="accent6" w:themeShade="80"/>
          <w:u w:val="single"/>
        </w:rPr>
        <w:t>attain</w:t>
      </w:r>
      <w:r w:rsidR="004139E6" w:rsidRPr="001B38A0">
        <w:rPr>
          <w:b/>
          <w:color w:val="385623" w:themeColor="accent6" w:themeShade="80"/>
        </w:rPr>
        <w:t xml:space="preserve"> life </w:t>
      </w:r>
      <w:r w:rsidR="004139E6" w:rsidRPr="00D70397">
        <w:rPr>
          <w:b/>
          <w:i/>
          <w:color w:val="385623" w:themeColor="accent6" w:themeShade="80"/>
        </w:rPr>
        <w:t>and</w:t>
      </w:r>
      <w:r w:rsidR="004139E6" w:rsidRPr="001B38A0">
        <w:rPr>
          <w:b/>
          <w:color w:val="385623" w:themeColor="accent6" w:themeShade="80"/>
        </w:rPr>
        <w:t xml:space="preserve"> godliness; He </w:t>
      </w:r>
      <w:r w:rsidR="00571617" w:rsidRPr="001B38A0">
        <w:rPr>
          <w:b/>
          <w:color w:val="385623" w:themeColor="accent6" w:themeShade="80"/>
        </w:rPr>
        <w:t>can</w:t>
      </w:r>
      <w:r w:rsidR="004139E6" w:rsidRPr="001B38A0">
        <w:rPr>
          <w:b/>
          <w:color w:val="385623" w:themeColor="accent6" w:themeShade="80"/>
        </w:rPr>
        <w:t xml:space="preserve"> give us these things through our </w:t>
      </w:r>
      <w:r w:rsidR="00571617" w:rsidRPr="001B38A0">
        <w:rPr>
          <w:b/>
          <w:color w:val="385623" w:themeColor="accent6" w:themeShade="80"/>
        </w:rPr>
        <w:t>contact with him</w:t>
      </w:r>
      <w:r w:rsidRPr="001B38A0">
        <w:rPr>
          <w:b/>
          <w:color w:val="385623" w:themeColor="accent6" w:themeShade="80"/>
        </w:rPr>
        <w:t>.</w:t>
      </w:r>
    </w:p>
    <w:p w14:paraId="78CA7B20" w14:textId="77777777" w:rsidR="00571617" w:rsidRDefault="00571617" w:rsidP="001B38A0">
      <w:pPr>
        <w:ind w:left="720"/>
      </w:pPr>
    </w:p>
    <w:p w14:paraId="129157C3" w14:textId="006E552A" w:rsidR="00D26BF6" w:rsidRDefault="00D26BF6" w:rsidP="001B38A0">
      <w:pPr>
        <w:ind w:left="720"/>
      </w:pPr>
      <w:r>
        <w:t xml:space="preserve">God wants to give you everything you need to attain both a healthy life </w:t>
      </w:r>
      <w:r w:rsidRPr="00D70397">
        <w:rPr>
          <w:i/>
        </w:rPr>
        <w:t>and</w:t>
      </w:r>
      <w:r>
        <w:t xml:space="preserve"> a godly life.</w:t>
      </w:r>
    </w:p>
    <w:p w14:paraId="74138230" w14:textId="14785583" w:rsidR="00D70397" w:rsidRDefault="00D70397" w:rsidP="00D70397">
      <w:pPr>
        <w:pStyle w:val="ListParagraph"/>
        <w:numPr>
          <w:ilvl w:val="0"/>
          <w:numId w:val="3"/>
        </w:numPr>
      </w:pPr>
      <w:r>
        <w:t>A healthy life is a life of a healthy soul and a body that is cared for</w:t>
      </w:r>
      <w:r w:rsidR="00D81E42">
        <w:t>—a life of “well-being”</w:t>
      </w:r>
      <w:r>
        <w:t>.</w:t>
      </w:r>
    </w:p>
    <w:p w14:paraId="5F223036" w14:textId="6C4263FC" w:rsidR="00D81E42" w:rsidRPr="00B803BB" w:rsidRDefault="00D81E42" w:rsidP="00D81E42">
      <w:pPr>
        <w:pStyle w:val="ListParagraph"/>
        <w:numPr>
          <w:ilvl w:val="1"/>
          <w:numId w:val="3"/>
        </w:numPr>
        <w:rPr>
          <w:b/>
          <w:color w:val="385623" w:themeColor="accent6" w:themeShade="80"/>
        </w:rPr>
      </w:pPr>
      <w:r w:rsidRPr="00B803BB">
        <w:rPr>
          <w:b/>
          <w:color w:val="385623" w:themeColor="accent6" w:themeShade="80"/>
        </w:rPr>
        <w:t xml:space="preserve">Health is more than just the state of our body, it is also the state </w:t>
      </w:r>
      <w:r w:rsidR="00B803BB" w:rsidRPr="00B803BB">
        <w:rPr>
          <w:b/>
          <w:color w:val="385623" w:themeColor="accent6" w:themeShade="80"/>
        </w:rPr>
        <w:t xml:space="preserve">of our mind, emotions, and will—namely, our </w:t>
      </w:r>
      <w:r w:rsidR="00B803BB" w:rsidRPr="00B803BB">
        <w:rPr>
          <w:b/>
          <w:color w:val="385623" w:themeColor="accent6" w:themeShade="80"/>
          <w:u w:val="single"/>
        </w:rPr>
        <w:t>soul</w:t>
      </w:r>
      <w:r w:rsidR="00B803BB" w:rsidRPr="00B803BB">
        <w:rPr>
          <w:b/>
          <w:color w:val="385623" w:themeColor="accent6" w:themeShade="80"/>
        </w:rPr>
        <w:t>.</w:t>
      </w:r>
    </w:p>
    <w:p w14:paraId="602EBF45" w14:textId="784AE992" w:rsidR="00D70397" w:rsidRDefault="00B803BB" w:rsidP="00D70397">
      <w:pPr>
        <w:pStyle w:val="ListParagraph"/>
        <w:numPr>
          <w:ilvl w:val="0"/>
          <w:numId w:val="3"/>
        </w:numPr>
      </w:pPr>
      <w:r>
        <w:t>Life and godliness are not mutually exclusive; o</w:t>
      </w:r>
      <w:r w:rsidR="00D70397">
        <w:t>ur well-being is linked with our godliness.</w:t>
      </w:r>
    </w:p>
    <w:p w14:paraId="6CE0A030" w14:textId="77777777" w:rsidR="00D26BF6" w:rsidRDefault="00D26BF6" w:rsidP="001B38A0">
      <w:pPr>
        <w:ind w:left="720"/>
      </w:pPr>
    </w:p>
    <w:p w14:paraId="2D2E5D92" w14:textId="77777777" w:rsidR="001B38A0" w:rsidRPr="001B38A0" w:rsidRDefault="001B38A0" w:rsidP="001B38A0">
      <w:pPr>
        <w:spacing w:line="360" w:lineRule="auto"/>
        <w:ind w:left="720"/>
        <w:rPr>
          <w:color w:val="002060"/>
        </w:rPr>
      </w:pPr>
      <w:r w:rsidRPr="001B38A0">
        <w:rPr>
          <w:color w:val="002060"/>
        </w:rPr>
        <w:t>“to attain”</w:t>
      </w:r>
    </w:p>
    <w:p w14:paraId="746610B3" w14:textId="66C87B1C" w:rsidR="001B38A0" w:rsidRDefault="001B38A0" w:rsidP="001B38A0">
      <w:pPr>
        <w:ind w:left="720"/>
      </w:pPr>
      <w:r>
        <w:t xml:space="preserve">God gives us the means to attain. Meaning that there is work to be done </w:t>
      </w:r>
      <w:proofErr w:type="gramStart"/>
      <w:r>
        <w:t>in order to</w:t>
      </w:r>
      <w:proofErr w:type="gramEnd"/>
      <w:r>
        <w:t xml:space="preserve"> live a good life and be godly.</w:t>
      </w:r>
    </w:p>
    <w:p w14:paraId="0A9B8783" w14:textId="77777777" w:rsidR="001B38A0" w:rsidRDefault="001B38A0" w:rsidP="001B38A0">
      <w:pPr>
        <w:ind w:left="720"/>
      </w:pPr>
    </w:p>
    <w:p w14:paraId="36ED3262" w14:textId="77777777" w:rsidR="001B38A0" w:rsidRPr="001B38A0" w:rsidRDefault="001B38A0" w:rsidP="001B38A0">
      <w:pPr>
        <w:spacing w:line="360" w:lineRule="auto"/>
        <w:ind w:left="720"/>
        <w:rPr>
          <w:color w:val="002060"/>
        </w:rPr>
      </w:pPr>
      <w:r w:rsidRPr="001B38A0">
        <w:rPr>
          <w:color w:val="002060"/>
        </w:rPr>
        <w:t xml:space="preserve">“through the knowledge of Him” </w:t>
      </w:r>
    </w:p>
    <w:p w14:paraId="3427CF8B" w14:textId="77777777" w:rsidR="001B38A0" w:rsidRDefault="00571617" w:rsidP="001B38A0">
      <w:pPr>
        <w:ind w:left="720"/>
      </w:pPr>
      <w:r>
        <w:t xml:space="preserve">This knowledge is a contact knowledge! A knowledge that is more like a realization you come to know as you are working close to someone.  </w:t>
      </w:r>
    </w:p>
    <w:p w14:paraId="4C577879" w14:textId="014214BC" w:rsidR="00B65B25" w:rsidRPr="00D81E42" w:rsidRDefault="00571617" w:rsidP="001B38A0">
      <w:pPr>
        <w:ind w:left="720"/>
        <w:rPr>
          <w:b/>
        </w:rPr>
      </w:pPr>
      <w:r w:rsidRPr="00D81E42">
        <w:rPr>
          <w:b/>
          <w:color w:val="385623" w:themeColor="accent6" w:themeShade="80"/>
        </w:rPr>
        <w:t xml:space="preserve">The awareness of all the tools I </w:t>
      </w:r>
      <w:r w:rsidR="00D81E42">
        <w:rPr>
          <w:b/>
          <w:color w:val="385623" w:themeColor="accent6" w:themeShade="80"/>
        </w:rPr>
        <w:t>have</w:t>
      </w:r>
      <w:r w:rsidRPr="00D81E42">
        <w:rPr>
          <w:b/>
          <w:color w:val="385623" w:themeColor="accent6" w:themeShade="80"/>
        </w:rPr>
        <w:t xml:space="preserve"> for a he</w:t>
      </w:r>
      <w:r w:rsidR="001B38A0" w:rsidRPr="00D81E42">
        <w:rPr>
          <w:b/>
          <w:color w:val="385623" w:themeColor="accent6" w:themeShade="80"/>
        </w:rPr>
        <w:t xml:space="preserve">althy life comes as I </w:t>
      </w:r>
      <w:r w:rsidR="001B38A0" w:rsidRPr="00D81E42">
        <w:rPr>
          <w:b/>
          <w:color w:val="385623" w:themeColor="accent6" w:themeShade="80"/>
          <w:u w:val="single"/>
        </w:rPr>
        <w:t>engage</w:t>
      </w:r>
      <w:r w:rsidR="001B38A0" w:rsidRPr="00D81E42">
        <w:rPr>
          <w:b/>
          <w:color w:val="385623" w:themeColor="accent6" w:themeShade="80"/>
        </w:rPr>
        <w:t xml:space="preserve"> in</w:t>
      </w:r>
      <w:r w:rsidRPr="00D81E42">
        <w:rPr>
          <w:b/>
          <w:color w:val="385623" w:themeColor="accent6" w:themeShade="80"/>
        </w:rPr>
        <w:t xml:space="preserve"> </w:t>
      </w:r>
      <w:r w:rsidR="00407BE6" w:rsidRPr="00D81E42">
        <w:rPr>
          <w:b/>
          <w:color w:val="385623" w:themeColor="accent6" w:themeShade="80"/>
        </w:rPr>
        <w:t>a relationship with Him.</w:t>
      </w:r>
    </w:p>
    <w:p w14:paraId="4FE139C2" w14:textId="77777777" w:rsidR="005021F1" w:rsidRDefault="005021F1" w:rsidP="005021F1">
      <w:pPr>
        <w:rPr>
          <w:rFonts w:ascii="Helvetica Neue" w:hAnsi="Helvetica Neue" w:cs="Times New Roman"/>
          <w:color w:val="000000"/>
        </w:rPr>
      </w:pPr>
    </w:p>
    <w:p w14:paraId="1955DD68" w14:textId="7E81D639" w:rsidR="00B65B25" w:rsidRDefault="00B36AF8" w:rsidP="00B36AF8">
      <w:pPr>
        <w:pStyle w:val="Heading2"/>
        <w:rPr>
          <w:b/>
          <w:sz w:val="40"/>
          <w:szCs w:val="40"/>
        </w:rPr>
      </w:pPr>
      <w:r w:rsidRPr="00B36AF8">
        <w:rPr>
          <w:b/>
          <w:sz w:val="40"/>
          <w:szCs w:val="40"/>
        </w:rPr>
        <w:t xml:space="preserve">Health must be about </w:t>
      </w:r>
      <w:r>
        <w:rPr>
          <w:b/>
          <w:sz w:val="40"/>
          <w:szCs w:val="40"/>
        </w:rPr>
        <w:t>a God-pleasing life</w:t>
      </w:r>
      <w:r w:rsidRPr="00B36AF8">
        <w:rPr>
          <w:b/>
          <w:sz w:val="40"/>
          <w:szCs w:val="40"/>
        </w:rPr>
        <w:t xml:space="preserve"> rather than </w:t>
      </w:r>
      <w:r w:rsidRPr="00B36AF8">
        <w:rPr>
          <w:b/>
          <w:sz w:val="40"/>
          <w:szCs w:val="40"/>
          <w:u w:val="single"/>
        </w:rPr>
        <w:t>vanity</w:t>
      </w:r>
      <w:r w:rsidRPr="00B36AF8">
        <w:rPr>
          <w:b/>
          <w:sz w:val="40"/>
          <w:szCs w:val="40"/>
        </w:rPr>
        <w:t>.</w:t>
      </w:r>
    </w:p>
    <w:p w14:paraId="52FEFDF4" w14:textId="77777777" w:rsidR="00B36AF8" w:rsidRDefault="00B36AF8" w:rsidP="00B36AF8"/>
    <w:p w14:paraId="56045605" w14:textId="792C0C0B" w:rsidR="00B36AF8" w:rsidRDefault="00595920" w:rsidP="00B36AF8">
      <w:r>
        <w:t>Don’t let your</w:t>
      </w:r>
      <w:r w:rsidR="005B43F2">
        <w:t xml:space="preserve"> pursuit of health </w:t>
      </w:r>
      <w:r>
        <w:t>become</w:t>
      </w:r>
      <w:r w:rsidR="005B43F2">
        <w:t xml:space="preserve"> a pursuit of vanity. </w:t>
      </w:r>
    </w:p>
    <w:p w14:paraId="4C31F538" w14:textId="77777777" w:rsidR="005369D1" w:rsidRDefault="005369D1" w:rsidP="00B36AF8"/>
    <w:p w14:paraId="33995390" w14:textId="41976A5A" w:rsidR="005369D1" w:rsidRPr="00871148" w:rsidRDefault="00595920" w:rsidP="00871148">
      <w:pPr>
        <w:ind w:right="5850"/>
        <w:rPr>
          <w:b/>
          <w:color w:val="385623" w:themeColor="accent6" w:themeShade="80"/>
          <w:sz w:val="28"/>
        </w:rPr>
      </w:pPr>
      <w:r w:rsidRPr="00871148">
        <w:rPr>
          <w:b/>
          <w:color w:val="385623" w:themeColor="accent6" w:themeShade="80"/>
          <w:sz w:val="28"/>
        </w:rPr>
        <w:t xml:space="preserve">1. </w:t>
      </w:r>
      <w:r w:rsidR="00871148" w:rsidRPr="00871148">
        <w:rPr>
          <w:b/>
          <w:color w:val="385623" w:themeColor="accent6" w:themeShade="80"/>
          <w:sz w:val="28"/>
        </w:rPr>
        <w:t>N</w:t>
      </w:r>
      <w:r w:rsidRPr="00871148">
        <w:rPr>
          <w:b/>
          <w:color w:val="385623" w:themeColor="accent6" w:themeShade="80"/>
          <w:sz w:val="28"/>
        </w:rPr>
        <w:t xml:space="preserve">o matter how hard we work on our health, our </w:t>
      </w:r>
      <w:r w:rsidR="00871148">
        <w:rPr>
          <w:b/>
          <w:color w:val="385623" w:themeColor="accent6" w:themeShade="80"/>
          <w:sz w:val="28"/>
        </w:rPr>
        <w:t xml:space="preserve">outer </w:t>
      </w:r>
      <w:r w:rsidR="00871148" w:rsidRPr="00871148">
        <w:rPr>
          <w:b/>
          <w:color w:val="385623" w:themeColor="accent6" w:themeShade="80"/>
          <w:sz w:val="28"/>
          <w:u w:val="single"/>
        </w:rPr>
        <w:t>beauty</w:t>
      </w:r>
      <w:r w:rsidR="00871148">
        <w:rPr>
          <w:b/>
          <w:color w:val="385623" w:themeColor="accent6" w:themeShade="80"/>
          <w:sz w:val="28"/>
        </w:rPr>
        <w:t xml:space="preserve"> will fade.</w:t>
      </w:r>
    </w:p>
    <w:p w14:paraId="7F64EDD5" w14:textId="77777777" w:rsidR="00B36AF8" w:rsidRPr="00B36AF8" w:rsidRDefault="00B36AF8" w:rsidP="00B36AF8"/>
    <w:p w14:paraId="4278C1F0" w14:textId="02C25B51" w:rsidR="008A13D3" w:rsidRPr="00595920" w:rsidRDefault="008A13D3" w:rsidP="00595920">
      <w:pPr>
        <w:pStyle w:val="Heading1"/>
        <w:shd w:val="clear" w:color="auto" w:fill="FFFFFF"/>
        <w:spacing w:before="0" w:beforeAutospacing="0" w:after="0" w:afterAutospacing="0"/>
        <w:ind w:left="720"/>
        <w:rPr>
          <w:rFonts w:ascii="Helvetica Neue" w:eastAsia="Times New Roman" w:hAnsi="Helvetica Neue"/>
          <w:b w:val="0"/>
          <w:bCs w:val="0"/>
          <w:color w:val="002060"/>
          <w:sz w:val="21"/>
          <w:szCs w:val="21"/>
        </w:rPr>
      </w:pPr>
      <w:r w:rsidRPr="00595920">
        <w:rPr>
          <w:rStyle w:val="passage-display-bcv"/>
          <w:rFonts w:ascii="Helvetica Neue" w:eastAsia="Times New Roman" w:hAnsi="Helvetica Neue"/>
          <w:bCs w:val="0"/>
          <w:color w:val="002060"/>
          <w:sz w:val="31"/>
          <w:szCs w:val="27"/>
        </w:rPr>
        <w:t>1 Peter 1:24</w:t>
      </w:r>
      <w:r w:rsidRPr="00595920">
        <w:rPr>
          <w:rStyle w:val="passage-display-version"/>
          <w:rFonts w:ascii="Helvetica Neue" w:eastAsia="Times New Roman" w:hAnsi="Helvetica Neue"/>
          <w:b w:val="0"/>
          <w:bCs w:val="0"/>
          <w:color w:val="002060"/>
          <w:sz w:val="25"/>
          <w:szCs w:val="21"/>
        </w:rPr>
        <w:t xml:space="preserve"> </w:t>
      </w:r>
      <w:r w:rsidRPr="00595920">
        <w:rPr>
          <w:rStyle w:val="passage-display-version"/>
          <w:rFonts w:ascii="Helvetica Neue" w:eastAsia="Times New Roman" w:hAnsi="Helvetica Neue"/>
          <w:b w:val="0"/>
          <w:bCs w:val="0"/>
          <w:color w:val="002060"/>
          <w:sz w:val="17"/>
          <w:szCs w:val="21"/>
        </w:rPr>
        <w:t>(NLT)</w:t>
      </w:r>
    </w:p>
    <w:p w14:paraId="2DB4ED47" w14:textId="77777777" w:rsidR="008A13D3" w:rsidRPr="00595920" w:rsidRDefault="008A13D3" w:rsidP="00595920">
      <w:pPr>
        <w:pStyle w:val="NormalWeb"/>
        <w:shd w:val="clear" w:color="auto" w:fill="FFFFFF"/>
        <w:spacing w:before="0" w:beforeAutospacing="0" w:after="150" w:afterAutospacing="0" w:line="360" w:lineRule="atLeast"/>
        <w:ind w:left="720"/>
        <w:rPr>
          <w:rFonts w:ascii="Helvetica Neue" w:hAnsi="Helvetica Neue"/>
          <w:color w:val="002060"/>
        </w:rPr>
      </w:pPr>
      <w:r w:rsidRPr="00595920">
        <w:rPr>
          <w:rStyle w:val="text"/>
          <w:rFonts w:ascii="Arial" w:hAnsi="Arial" w:cs="Arial"/>
          <w:b/>
          <w:bCs/>
          <w:color w:val="002060"/>
          <w:sz w:val="18"/>
          <w:szCs w:val="18"/>
          <w:vertAlign w:val="superscript"/>
        </w:rPr>
        <w:t>24 </w:t>
      </w:r>
      <w:r w:rsidRPr="00595920">
        <w:rPr>
          <w:rStyle w:val="text"/>
          <w:rFonts w:ascii="Helvetica Neue" w:hAnsi="Helvetica Neue"/>
          <w:color w:val="002060"/>
        </w:rPr>
        <w:t>As the Scriptures say,</w:t>
      </w:r>
    </w:p>
    <w:p w14:paraId="10FF9583" w14:textId="77777777" w:rsidR="008A13D3" w:rsidRPr="00595920" w:rsidRDefault="008A13D3" w:rsidP="00595920">
      <w:pPr>
        <w:pStyle w:val="line"/>
        <w:shd w:val="clear" w:color="auto" w:fill="FFFFFF"/>
        <w:spacing w:before="0" w:beforeAutospacing="0" w:after="0" w:afterAutospacing="0" w:line="360" w:lineRule="atLeast"/>
        <w:ind w:left="720"/>
        <w:rPr>
          <w:rFonts w:ascii="Helvetica Neue" w:hAnsi="Helvetica Neue"/>
          <w:color w:val="002060"/>
        </w:rPr>
      </w:pPr>
      <w:r w:rsidRPr="00595920">
        <w:rPr>
          <w:rStyle w:val="text"/>
          <w:rFonts w:ascii="Helvetica Neue" w:hAnsi="Helvetica Neue"/>
          <w:color w:val="002060"/>
        </w:rPr>
        <w:t>“People are like grass;</w:t>
      </w:r>
      <w:r w:rsidRPr="00595920">
        <w:rPr>
          <w:rFonts w:ascii="Helvetica Neue" w:hAnsi="Helvetica Neue"/>
          <w:color w:val="002060"/>
        </w:rPr>
        <w:br/>
      </w:r>
      <w:r w:rsidRPr="00595920">
        <w:rPr>
          <w:rStyle w:val="indent-1-breaks"/>
          <w:rFonts w:ascii="Courier" w:hAnsi="Courier"/>
          <w:color w:val="002060"/>
          <w:sz w:val="10"/>
          <w:szCs w:val="10"/>
        </w:rPr>
        <w:t>    </w:t>
      </w:r>
      <w:r w:rsidRPr="00595920">
        <w:rPr>
          <w:rStyle w:val="text"/>
          <w:rFonts w:ascii="Helvetica Neue" w:hAnsi="Helvetica Neue"/>
          <w:color w:val="002060"/>
        </w:rPr>
        <w:t>their beauty is like a flower in the field.</w:t>
      </w:r>
      <w:r w:rsidRPr="00595920">
        <w:rPr>
          <w:rFonts w:ascii="Helvetica Neue" w:hAnsi="Helvetica Neue"/>
          <w:color w:val="002060"/>
        </w:rPr>
        <w:br/>
      </w:r>
      <w:r w:rsidRPr="00595920">
        <w:rPr>
          <w:rStyle w:val="text"/>
          <w:rFonts w:ascii="Helvetica Neue" w:hAnsi="Helvetica Neue"/>
          <w:color w:val="002060"/>
        </w:rPr>
        <w:t>The grass withers and the flower fades.</w:t>
      </w:r>
    </w:p>
    <w:p w14:paraId="355D143A" w14:textId="77777777" w:rsidR="00595920" w:rsidRDefault="00595920" w:rsidP="00595920"/>
    <w:p w14:paraId="7D9E27CC" w14:textId="77777777" w:rsidR="00595920" w:rsidRDefault="00595920" w:rsidP="00595920">
      <w:pPr>
        <w:ind w:left="720"/>
      </w:pPr>
      <w:r>
        <w:t xml:space="preserve">Obsessing over your outside beauty is a sure sign of an unhealthy view of yourself. </w:t>
      </w:r>
    </w:p>
    <w:p w14:paraId="2B7555CE" w14:textId="3769ABDB" w:rsidR="00595920" w:rsidRDefault="00595920" w:rsidP="00595920">
      <w:pPr>
        <w:ind w:left="720"/>
      </w:pPr>
      <w:r>
        <w:t xml:space="preserve">Our true beauty comes from a soul at rest in the love of Jesus. </w:t>
      </w:r>
    </w:p>
    <w:p w14:paraId="215BD1F8" w14:textId="77777777" w:rsidR="00595920" w:rsidRDefault="00595920" w:rsidP="00595920">
      <w:pPr>
        <w:ind w:left="720"/>
      </w:pPr>
    </w:p>
    <w:p w14:paraId="4EDDD02F" w14:textId="345B690B" w:rsidR="00595920" w:rsidRPr="00595920" w:rsidRDefault="00595920" w:rsidP="00595920">
      <w:pPr>
        <w:ind w:left="720"/>
        <w:rPr>
          <w:b/>
          <w:color w:val="385623" w:themeColor="accent6" w:themeShade="80"/>
        </w:rPr>
      </w:pPr>
      <w:r w:rsidRPr="00595920">
        <w:rPr>
          <w:b/>
          <w:color w:val="385623" w:themeColor="accent6" w:themeShade="80"/>
        </w:rPr>
        <w:t xml:space="preserve">God loves you and finds you </w:t>
      </w:r>
      <w:r w:rsidRPr="00595920">
        <w:rPr>
          <w:b/>
          <w:color w:val="385623" w:themeColor="accent6" w:themeShade="80"/>
          <w:u w:val="single"/>
        </w:rPr>
        <w:t>beautiful</w:t>
      </w:r>
      <w:r w:rsidRPr="00595920">
        <w:rPr>
          <w:b/>
          <w:color w:val="385623" w:themeColor="accent6" w:themeShade="80"/>
        </w:rPr>
        <w:t>; and believing that from the heart brings health!</w:t>
      </w:r>
    </w:p>
    <w:p w14:paraId="0609785E" w14:textId="77777777" w:rsidR="00595920" w:rsidRDefault="00595920" w:rsidP="00595920"/>
    <w:p w14:paraId="1CB9E922" w14:textId="2F553EC8" w:rsidR="00595920" w:rsidRPr="00871148" w:rsidRDefault="00871148" w:rsidP="00871148">
      <w:pPr>
        <w:ind w:right="4230"/>
        <w:rPr>
          <w:b/>
          <w:color w:val="385623" w:themeColor="accent6" w:themeShade="80"/>
          <w:sz w:val="28"/>
        </w:rPr>
      </w:pPr>
      <w:r>
        <w:rPr>
          <w:b/>
          <w:color w:val="385623" w:themeColor="accent6" w:themeShade="80"/>
          <w:sz w:val="28"/>
        </w:rPr>
        <w:t>2. It’s vain</w:t>
      </w:r>
      <w:r w:rsidR="00595920" w:rsidRPr="00871148">
        <w:rPr>
          <w:b/>
          <w:color w:val="385623" w:themeColor="accent6" w:themeShade="80"/>
          <w:sz w:val="28"/>
        </w:rPr>
        <w:t xml:space="preserve"> to t</w:t>
      </w:r>
      <w:r w:rsidRPr="00871148">
        <w:rPr>
          <w:b/>
          <w:color w:val="385623" w:themeColor="accent6" w:themeShade="80"/>
          <w:sz w:val="28"/>
        </w:rPr>
        <w:t xml:space="preserve">hink that health is achieved by </w:t>
      </w:r>
      <w:r>
        <w:rPr>
          <w:b/>
          <w:color w:val="385623" w:themeColor="accent6" w:themeShade="80"/>
          <w:sz w:val="28"/>
        </w:rPr>
        <w:t>adhering</w:t>
      </w:r>
      <w:r w:rsidRPr="00871148">
        <w:rPr>
          <w:b/>
          <w:color w:val="385623" w:themeColor="accent6" w:themeShade="80"/>
          <w:sz w:val="28"/>
        </w:rPr>
        <w:t xml:space="preserve"> to any</w:t>
      </w:r>
      <w:r>
        <w:rPr>
          <w:b/>
          <w:color w:val="385623" w:themeColor="accent6" w:themeShade="80"/>
          <w:sz w:val="28"/>
        </w:rPr>
        <w:t xml:space="preserve"> </w:t>
      </w:r>
      <w:r w:rsidRPr="00871148">
        <w:rPr>
          <w:b/>
          <w:color w:val="385623" w:themeColor="accent6" w:themeShade="80"/>
          <w:sz w:val="28"/>
          <w:u w:val="single"/>
        </w:rPr>
        <w:t>regimen</w:t>
      </w:r>
      <w:r>
        <w:rPr>
          <w:b/>
          <w:color w:val="385623" w:themeColor="accent6" w:themeShade="80"/>
          <w:sz w:val="28"/>
        </w:rPr>
        <w:t xml:space="preserve"> or</w:t>
      </w:r>
      <w:r w:rsidRPr="00871148">
        <w:rPr>
          <w:b/>
          <w:color w:val="385623" w:themeColor="accent6" w:themeShade="80"/>
          <w:sz w:val="28"/>
        </w:rPr>
        <w:t xml:space="preserve"> list of man-made restrictions.</w:t>
      </w:r>
    </w:p>
    <w:p w14:paraId="31D99BFF" w14:textId="77777777" w:rsidR="00595920" w:rsidRDefault="00595920" w:rsidP="00595920"/>
    <w:p w14:paraId="665F3903" w14:textId="313D0F86" w:rsidR="00E6486C" w:rsidRPr="00A9310A" w:rsidRDefault="00E6486C" w:rsidP="00E6486C">
      <w:pPr>
        <w:pStyle w:val="Heading1"/>
        <w:shd w:val="clear" w:color="auto" w:fill="FFFFFF"/>
        <w:spacing w:before="0" w:beforeAutospacing="0" w:after="0" w:afterAutospacing="0"/>
        <w:rPr>
          <w:rFonts w:ascii="Helvetica Neue" w:eastAsia="Times New Roman" w:hAnsi="Helvetica Neue"/>
          <w:b w:val="0"/>
          <w:bCs w:val="0"/>
          <w:color w:val="002060"/>
          <w:sz w:val="21"/>
          <w:szCs w:val="21"/>
        </w:rPr>
      </w:pPr>
      <w:r w:rsidRPr="00A9310A">
        <w:rPr>
          <w:rStyle w:val="passage-display-bcv"/>
          <w:rFonts w:ascii="Helvetica Neue" w:eastAsia="Times New Roman" w:hAnsi="Helvetica Neue"/>
          <w:bCs w:val="0"/>
          <w:color w:val="002060"/>
          <w:sz w:val="31"/>
          <w:szCs w:val="27"/>
        </w:rPr>
        <w:t>1 Timothy 4:1-11</w:t>
      </w:r>
      <w:r w:rsidRPr="00A9310A">
        <w:rPr>
          <w:rStyle w:val="passage-display-version"/>
          <w:rFonts w:ascii="Helvetica Neue" w:eastAsia="Times New Roman" w:hAnsi="Helvetica Neue"/>
          <w:b w:val="0"/>
          <w:bCs w:val="0"/>
          <w:color w:val="002060"/>
          <w:sz w:val="25"/>
          <w:szCs w:val="21"/>
        </w:rPr>
        <w:t xml:space="preserve"> </w:t>
      </w:r>
      <w:r w:rsidRPr="00A9310A">
        <w:rPr>
          <w:rStyle w:val="passage-display-version"/>
          <w:rFonts w:ascii="Helvetica Neue" w:eastAsia="Times New Roman" w:hAnsi="Helvetica Neue"/>
          <w:b w:val="0"/>
          <w:bCs w:val="0"/>
          <w:color w:val="002060"/>
          <w:sz w:val="17"/>
          <w:szCs w:val="21"/>
        </w:rPr>
        <w:t>(NKJV)</w:t>
      </w:r>
    </w:p>
    <w:p w14:paraId="2033B5F5" w14:textId="440AE40B" w:rsidR="00E6486C" w:rsidRPr="00A9310A" w:rsidRDefault="00E6486C" w:rsidP="00E6486C">
      <w:pPr>
        <w:pStyle w:val="chapter-1"/>
        <w:shd w:val="clear" w:color="auto" w:fill="FFFFFF"/>
        <w:spacing w:before="0" w:beforeAutospacing="0" w:after="150" w:afterAutospacing="0" w:line="360" w:lineRule="atLeast"/>
        <w:rPr>
          <w:rFonts w:ascii="Helvetica Neue" w:hAnsi="Helvetica Neue"/>
          <w:color w:val="002060"/>
        </w:rPr>
      </w:pPr>
      <w:r w:rsidRPr="00A9310A">
        <w:rPr>
          <w:rStyle w:val="text"/>
          <w:rFonts w:ascii="Helvetica Neue" w:hAnsi="Helvetica Neue"/>
          <w:color w:val="002060"/>
        </w:rPr>
        <w:t>Now the Spirit expressly says that in latter times some will depart from the faith, giving heed to deceiving spirits and doctrines of demons,</w:t>
      </w:r>
      <w:r w:rsidRPr="00A9310A">
        <w:rPr>
          <w:rStyle w:val="apple-converted-space"/>
          <w:rFonts w:ascii="Helvetica Neue" w:hAnsi="Helvetica Neue"/>
          <w:color w:val="002060"/>
        </w:rPr>
        <w:t> </w:t>
      </w:r>
      <w:r w:rsidRPr="00A9310A">
        <w:rPr>
          <w:rStyle w:val="text"/>
          <w:rFonts w:ascii="Arial" w:hAnsi="Arial" w:cs="Arial"/>
          <w:b/>
          <w:bCs/>
          <w:color w:val="002060"/>
          <w:sz w:val="18"/>
          <w:szCs w:val="18"/>
          <w:vertAlign w:val="superscript"/>
        </w:rPr>
        <w:t>2 </w:t>
      </w:r>
      <w:r w:rsidRPr="00A9310A">
        <w:rPr>
          <w:rStyle w:val="text"/>
          <w:rFonts w:ascii="Helvetica Neue" w:hAnsi="Helvetica Neue"/>
          <w:color w:val="002060"/>
        </w:rPr>
        <w:t>speaking lies in hypocrisy, having their own conscience seared with a hot iron,</w:t>
      </w:r>
      <w:r w:rsidRPr="00A9310A">
        <w:rPr>
          <w:rStyle w:val="apple-converted-space"/>
          <w:rFonts w:ascii="Helvetica Neue" w:hAnsi="Helvetica Neue"/>
          <w:color w:val="002060"/>
        </w:rPr>
        <w:t> </w:t>
      </w:r>
      <w:r w:rsidRPr="00A9310A">
        <w:rPr>
          <w:rStyle w:val="text"/>
          <w:rFonts w:ascii="Arial" w:hAnsi="Arial" w:cs="Arial"/>
          <w:b/>
          <w:bCs/>
          <w:color w:val="002060"/>
          <w:sz w:val="18"/>
          <w:szCs w:val="18"/>
          <w:vertAlign w:val="superscript"/>
        </w:rPr>
        <w:t>3 </w:t>
      </w:r>
      <w:r w:rsidRPr="00A9310A">
        <w:rPr>
          <w:rStyle w:val="text"/>
          <w:rFonts w:ascii="Helvetica Neue" w:hAnsi="Helvetica Neue"/>
          <w:color w:val="002060"/>
        </w:rPr>
        <w:t>forbidding to marry,</w:t>
      </w:r>
      <w:r w:rsidRPr="00A9310A">
        <w:rPr>
          <w:rStyle w:val="apple-converted-space"/>
          <w:rFonts w:ascii="Helvetica Neue" w:hAnsi="Helvetica Neue"/>
          <w:color w:val="002060"/>
        </w:rPr>
        <w:t> </w:t>
      </w:r>
      <w:r w:rsidRPr="00A9310A">
        <w:rPr>
          <w:rStyle w:val="text"/>
          <w:rFonts w:ascii="Helvetica Neue" w:hAnsi="Helvetica Neue"/>
          <w:i/>
          <w:iCs/>
          <w:color w:val="002060"/>
        </w:rPr>
        <w:t>and commanding</w:t>
      </w:r>
      <w:r w:rsidRPr="00A9310A">
        <w:rPr>
          <w:rStyle w:val="apple-converted-space"/>
          <w:rFonts w:ascii="Helvetica Neue" w:hAnsi="Helvetica Neue"/>
          <w:color w:val="002060"/>
        </w:rPr>
        <w:t> </w:t>
      </w:r>
      <w:r w:rsidRPr="00A9310A">
        <w:rPr>
          <w:rStyle w:val="text"/>
          <w:rFonts w:ascii="Helvetica Neue" w:hAnsi="Helvetica Neue"/>
          <w:color w:val="002060"/>
        </w:rPr>
        <w:t>to abstain from foods which God created to be received with thanksgiving by those who believe and know the truth.</w:t>
      </w:r>
      <w:r w:rsidRPr="00A9310A">
        <w:rPr>
          <w:rStyle w:val="apple-converted-space"/>
          <w:rFonts w:ascii="Helvetica Neue" w:hAnsi="Helvetica Neue"/>
          <w:color w:val="002060"/>
        </w:rPr>
        <w:t> </w:t>
      </w:r>
      <w:r w:rsidRPr="002A436E">
        <w:rPr>
          <w:rStyle w:val="text"/>
          <w:rFonts w:ascii="Arial" w:hAnsi="Arial" w:cs="Arial"/>
          <w:b/>
          <w:bCs/>
          <w:color w:val="002060"/>
          <w:sz w:val="18"/>
          <w:szCs w:val="18"/>
          <w:highlight w:val="yellow"/>
          <w:vertAlign w:val="superscript"/>
        </w:rPr>
        <w:t>4 </w:t>
      </w:r>
      <w:r w:rsidRPr="002A436E">
        <w:rPr>
          <w:rStyle w:val="text"/>
          <w:rFonts w:ascii="Helvetica Neue" w:hAnsi="Helvetica Neue"/>
          <w:color w:val="002060"/>
          <w:highlight w:val="yellow"/>
        </w:rPr>
        <w:t>For every creature of God</w:t>
      </w:r>
      <w:r w:rsidRPr="002A436E">
        <w:rPr>
          <w:rStyle w:val="apple-converted-space"/>
          <w:rFonts w:ascii="Helvetica Neue" w:hAnsi="Helvetica Neue"/>
          <w:color w:val="002060"/>
          <w:highlight w:val="yellow"/>
        </w:rPr>
        <w:t> </w:t>
      </w:r>
      <w:r w:rsidRPr="002A436E">
        <w:rPr>
          <w:rStyle w:val="text"/>
          <w:rFonts w:ascii="Helvetica Neue" w:hAnsi="Helvetica Neue"/>
          <w:i/>
          <w:iCs/>
          <w:color w:val="002060"/>
          <w:highlight w:val="yellow"/>
        </w:rPr>
        <w:t>is</w:t>
      </w:r>
      <w:r w:rsidRPr="002A436E">
        <w:rPr>
          <w:rStyle w:val="apple-converted-space"/>
          <w:rFonts w:ascii="Helvetica Neue" w:hAnsi="Helvetica Neue"/>
          <w:color w:val="002060"/>
          <w:highlight w:val="yellow"/>
        </w:rPr>
        <w:t> </w:t>
      </w:r>
      <w:r w:rsidRPr="002A436E">
        <w:rPr>
          <w:rStyle w:val="text"/>
          <w:rFonts w:ascii="Helvetica Neue" w:hAnsi="Helvetica Neue"/>
          <w:color w:val="002060"/>
          <w:highlight w:val="yellow"/>
        </w:rPr>
        <w:t>good, and nothing is to be refused if it is received with thanksgiving;</w:t>
      </w:r>
      <w:r w:rsidRPr="002A436E">
        <w:rPr>
          <w:rStyle w:val="apple-converted-space"/>
          <w:rFonts w:ascii="Helvetica Neue" w:hAnsi="Helvetica Neue"/>
          <w:color w:val="002060"/>
          <w:highlight w:val="yellow"/>
        </w:rPr>
        <w:t> </w:t>
      </w:r>
      <w:r w:rsidRPr="002A436E">
        <w:rPr>
          <w:rStyle w:val="text"/>
          <w:rFonts w:ascii="Arial" w:hAnsi="Arial" w:cs="Arial"/>
          <w:b/>
          <w:bCs/>
          <w:color w:val="002060"/>
          <w:sz w:val="18"/>
          <w:szCs w:val="18"/>
          <w:highlight w:val="yellow"/>
          <w:vertAlign w:val="superscript"/>
        </w:rPr>
        <w:t>5 </w:t>
      </w:r>
      <w:r w:rsidRPr="002A436E">
        <w:rPr>
          <w:rStyle w:val="text"/>
          <w:rFonts w:ascii="Helvetica Neue" w:hAnsi="Helvetica Neue"/>
          <w:color w:val="002060"/>
          <w:highlight w:val="yellow"/>
        </w:rPr>
        <w:t>for it is sanctified by the word of God and prayer.</w:t>
      </w:r>
    </w:p>
    <w:p w14:paraId="567B2C24" w14:textId="77777777" w:rsidR="00E6486C" w:rsidRPr="00A9310A" w:rsidRDefault="00E6486C" w:rsidP="00E6486C">
      <w:pPr>
        <w:pStyle w:val="NormalWeb"/>
        <w:shd w:val="clear" w:color="auto" w:fill="FFFFFF"/>
        <w:spacing w:before="0" w:beforeAutospacing="0" w:after="150" w:afterAutospacing="0" w:line="360" w:lineRule="atLeast"/>
        <w:rPr>
          <w:rFonts w:ascii="Helvetica Neue" w:hAnsi="Helvetica Neue"/>
          <w:color w:val="002060"/>
        </w:rPr>
      </w:pPr>
      <w:r w:rsidRPr="00A9310A">
        <w:rPr>
          <w:rStyle w:val="text"/>
          <w:rFonts w:ascii="Arial" w:hAnsi="Arial" w:cs="Arial"/>
          <w:b/>
          <w:bCs/>
          <w:color w:val="002060"/>
          <w:sz w:val="18"/>
          <w:szCs w:val="18"/>
          <w:vertAlign w:val="superscript"/>
        </w:rPr>
        <w:t>6 </w:t>
      </w:r>
      <w:r w:rsidRPr="00A9310A">
        <w:rPr>
          <w:rStyle w:val="text"/>
          <w:rFonts w:ascii="Helvetica Neue" w:hAnsi="Helvetica Neue"/>
          <w:color w:val="002060"/>
        </w:rPr>
        <w:t>If you instruct the brethren in these things, you will be a good minister of Jesus Christ, nourished in the words of faith and of the good doctrine which you have carefully followed.</w:t>
      </w:r>
      <w:r w:rsidRPr="00A9310A">
        <w:rPr>
          <w:rStyle w:val="apple-converted-space"/>
          <w:rFonts w:ascii="Helvetica Neue" w:hAnsi="Helvetica Neue"/>
          <w:color w:val="002060"/>
        </w:rPr>
        <w:t> </w:t>
      </w:r>
      <w:r w:rsidRPr="00A9310A">
        <w:rPr>
          <w:rStyle w:val="text"/>
          <w:rFonts w:ascii="Arial" w:hAnsi="Arial" w:cs="Arial"/>
          <w:b/>
          <w:bCs/>
          <w:color w:val="002060"/>
          <w:sz w:val="18"/>
          <w:szCs w:val="18"/>
          <w:vertAlign w:val="superscript"/>
        </w:rPr>
        <w:t>7 </w:t>
      </w:r>
      <w:r w:rsidRPr="00A9310A">
        <w:rPr>
          <w:rStyle w:val="text"/>
          <w:rFonts w:ascii="Helvetica Neue" w:hAnsi="Helvetica Neue"/>
          <w:color w:val="002060"/>
        </w:rPr>
        <w:t xml:space="preserve">But reject profane and old wives’ fables, and </w:t>
      </w:r>
      <w:r w:rsidRPr="002A436E">
        <w:rPr>
          <w:rStyle w:val="text"/>
          <w:rFonts w:ascii="Helvetica Neue" w:hAnsi="Helvetica Neue"/>
          <w:color w:val="002060"/>
          <w:highlight w:val="yellow"/>
        </w:rPr>
        <w:t>exercise yourself toward godliness.</w:t>
      </w:r>
      <w:r w:rsidRPr="002A436E">
        <w:rPr>
          <w:rStyle w:val="apple-converted-space"/>
          <w:rFonts w:ascii="Helvetica Neue" w:hAnsi="Helvetica Neue"/>
          <w:color w:val="002060"/>
          <w:highlight w:val="yellow"/>
        </w:rPr>
        <w:t> </w:t>
      </w:r>
      <w:r w:rsidRPr="002A436E">
        <w:rPr>
          <w:rStyle w:val="text"/>
          <w:rFonts w:ascii="Arial" w:hAnsi="Arial" w:cs="Arial"/>
          <w:b/>
          <w:bCs/>
          <w:color w:val="002060"/>
          <w:sz w:val="18"/>
          <w:szCs w:val="18"/>
          <w:highlight w:val="yellow"/>
          <w:vertAlign w:val="superscript"/>
        </w:rPr>
        <w:t>8 </w:t>
      </w:r>
      <w:r w:rsidRPr="002A436E">
        <w:rPr>
          <w:rStyle w:val="text"/>
          <w:rFonts w:ascii="Helvetica Neue" w:hAnsi="Helvetica Neue"/>
          <w:color w:val="002060"/>
          <w:highlight w:val="yellow"/>
        </w:rPr>
        <w:t>For bodily exercise profits a little, but godliness is profitable for all things,</w:t>
      </w:r>
      <w:r w:rsidRPr="00A9310A">
        <w:rPr>
          <w:rStyle w:val="text"/>
          <w:rFonts w:ascii="Helvetica Neue" w:hAnsi="Helvetica Neue"/>
          <w:color w:val="002060"/>
        </w:rPr>
        <w:t xml:space="preserve"> having promise of the life that now is and of that which is to come.</w:t>
      </w:r>
      <w:r w:rsidRPr="00A9310A">
        <w:rPr>
          <w:rStyle w:val="apple-converted-space"/>
          <w:rFonts w:ascii="Helvetica Neue" w:hAnsi="Helvetica Neue"/>
          <w:color w:val="002060"/>
        </w:rPr>
        <w:t> </w:t>
      </w:r>
      <w:r w:rsidRPr="00A9310A">
        <w:rPr>
          <w:rStyle w:val="text"/>
          <w:rFonts w:ascii="Arial" w:hAnsi="Arial" w:cs="Arial"/>
          <w:b/>
          <w:bCs/>
          <w:color w:val="002060"/>
          <w:sz w:val="18"/>
          <w:szCs w:val="18"/>
          <w:vertAlign w:val="superscript"/>
        </w:rPr>
        <w:t>9 </w:t>
      </w:r>
      <w:r w:rsidRPr="00A9310A">
        <w:rPr>
          <w:rStyle w:val="text"/>
          <w:rFonts w:ascii="Helvetica Neue" w:hAnsi="Helvetica Neue"/>
          <w:color w:val="002060"/>
        </w:rPr>
        <w:t>This</w:t>
      </w:r>
      <w:r w:rsidRPr="00A9310A">
        <w:rPr>
          <w:rStyle w:val="apple-converted-space"/>
          <w:rFonts w:ascii="Helvetica Neue" w:hAnsi="Helvetica Neue"/>
          <w:color w:val="002060"/>
        </w:rPr>
        <w:t> </w:t>
      </w:r>
      <w:r w:rsidRPr="00A9310A">
        <w:rPr>
          <w:rStyle w:val="text"/>
          <w:rFonts w:ascii="Helvetica Neue" w:hAnsi="Helvetica Neue"/>
          <w:i/>
          <w:iCs/>
          <w:color w:val="002060"/>
        </w:rPr>
        <w:t>is</w:t>
      </w:r>
      <w:r w:rsidRPr="00A9310A">
        <w:rPr>
          <w:rStyle w:val="apple-converted-space"/>
          <w:rFonts w:ascii="Helvetica Neue" w:hAnsi="Helvetica Neue"/>
          <w:color w:val="002060"/>
        </w:rPr>
        <w:t> </w:t>
      </w:r>
      <w:r w:rsidRPr="00A9310A">
        <w:rPr>
          <w:rStyle w:val="text"/>
          <w:rFonts w:ascii="Helvetica Neue" w:hAnsi="Helvetica Neue"/>
          <w:color w:val="002060"/>
        </w:rPr>
        <w:t>a faithful saying and worthy of all acceptance.</w:t>
      </w:r>
      <w:r w:rsidRPr="00A9310A">
        <w:rPr>
          <w:rStyle w:val="apple-converted-space"/>
          <w:rFonts w:ascii="Helvetica Neue" w:hAnsi="Helvetica Neue"/>
          <w:color w:val="002060"/>
        </w:rPr>
        <w:t> </w:t>
      </w:r>
      <w:r w:rsidRPr="00A9310A">
        <w:rPr>
          <w:rStyle w:val="text"/>
          <w:rFonts w:ascii="Arial" w:hAnsi="Arial" w:cs="Arial"/>
          <w:b/>
          <w:bCs/>
          <w:color w:val="002060"/>
          <w:sz w:val="18"/>
          <w:szCs w:val="18"/>
          <w:vertAlign w:val="superscript"/>
        </w:rPr>
        <w:t>10 </w:t>
      </w:r>
      <w:r w:rsidRPr="00A9310A">
        <w:rPr>
          <w:rStyle w:val="text"/>
          <w:rFonts w:ascii="Helvetica Neue" w:hAnsi="Helvetica Neue"/>
          <w:color w:val="002060"/>
        </w:rPr>
        <w:t>For to this</w:t>
      </w:r>
      <w:r w:rsidRPr="00A9310A">
        <w:rPr>
          <w:rStyle w:val="apple-converted-space"/>
          <w:rFonts w:ascii="Helvetica Neue" w:hAnsi="Helvetica Neue"/>
          <w:color w:val="002060"/>
        </w:rPr>
        <w:t> </w:t>
      </w:r>
      <w:r w:rsidRPr="00A9310A">
        <w:rPr>
          <w:rStyle w:val="text"/>
          <w:rFonts w:ascii="Helvetica Neue" w:hAnsi="Helvetica Neue"/>
          <w:i/>
          <w:iCs/>
          <w:color w:val="002060"/>
        </w:rPr>
        <w:t>end</w:t>
      </w:r>
      <w:r w:rsidRPr="00A9310A">
        <w:rPr>
          <w:rStyle w:val="apple-converted-space"/>
          <w:rFonts w:ascii="Helvetica Neue" w:hAnsi="Helvetica Neue"/>
          <w:color w:val="002060"/>
        </w:rPr>
        <w:t> </w:t>
      </w:r>
      <w:r w:rsidRPr="00A9310A">
        <w:rPr>
          <w:rStyle w:val="text"/>
          <w:rFonts w:ascii="Helvetica Neue" w:hAnsi="Helvetica Neue"/>
          <w:color w:val="002060"/>
        </w:rPr>
        <w:t>we both labor and suffer reproach,</w:t>
      </w:r>
      <w:r w:rsidRPr="00A9310A">
        <w:rPr>
          <w:rStyle w:val="text"/>
          <w:rFonts w:ascii="Helvetica Neue" w:hAnsi="Helvetica Neue"/>
          <w:color w:val="002060"/>
          <w:sz w:val="15"/>
          <w:szCs w:val="15"/>
          <w:vertAlign w:val="superscript"/>
        </w:rPr>
        <w:t>[</w:t>
      </w:r>
      <w:hyperlink r:id="rId5" w:anchor="fen-NKJV-29758a" w:tooltip="See footnote a" w:history="1">
        <w:r w:rsidRPr="00A9310A">
          <w:rPr>
            <w:rStyle w:val="Hyperlink"/>
            <w:rFonts w:ascii="Helvetica Neue" w:hAnsi="Helvetica Neue"/>
            <w:color w:val="002060"/>
            <w:sz w:val="15"/>
            <w:szCs w:val="15"/>
            <w:vertAlign w:val="superscript"/>
          </w:rPr>
          <w:t>a</w:t>
        </w:r>
      </w:hyperlink>
      <w:r w:rsidRPr="00A9310A">
        <w:rPr>
          <w:rStyle w:val="text"/>
          <w:rFonts w:ascii="Helvetica Neue" w:hAnsi="Helvetica Neue"/>
          <w:color w:val="002060"/>
          <w:sz w:val="15"/>
          <w:szCs w:val="15"/>
          <w:vertAlign w:val="superscript"/>
        </w:rPr>
        <w:t>]</w:t>
      </w:r>
      <w:r w:rsidRPr="00A9310A">
        <w:rPr>
          <w:rStyle w:val="apple-converted-space"/>
          <w:rFonts w:ascii="Helvetica Neue" w:hAnsi="Helvetica Neue"/>
          <w:color w:val="002060"/>
        </w:rPr>
        <w:t> </w:t>
      </w:r>
      <w:r w:rsidRPr="00A9310A">
        <w:rPr>
          <w:rStyle w:val="text"/>
          <w:rFonts w:ascii="Helvetica Neue" w:hAnsi="Helvetica Neue"/>
          <w:color w:val="002060"/>
        </w:rPr>
        <w:t xml:space="preserve">because </w:t>
      </w:r>
      <w:r w:rsidRPr="002A436E">
        <w:rPr>
          <w:rStyle w:val="text"/>
          <w:rFonts w:ascii="Helvetica Neue" w:hAnsi="Helvetica Neue"/>
          <w:color w:val="002060"/>
          <w:highlight w:val="yellow"/>
        </w:rPr>
        <w:t>we trust in the living God</w:t>
      </w:r>
      <w:r w:rsidRPr="00A9310A">
        <w:rPr>
          <w:rStyle w:val="text"/>
          <w:rFonts w:ascii="Helvetica Neue" w:hAnsi="Helvetica Neue"/>
          <w:color w:val="002060"/>
        </w:rPr>
        <w:t>, who is</w:t>
      </w:r>
      <w:r w:rsidRPr="00A9310A">
        <w:rPr>
          <w:rStyle w:val="apple-converted-space"/>
          <w:rFonts w:ascii="Helvetica Neue" w:hAnsi="Helvetica Neue"/>
          <w:color w:val="002060"/>
        </w:rPr>
        <w:t> </w:t>
      </w:r>
      <w:r w:rsidRPr="00A9310A">
        <w:rPr>
          <w:rStyle w:val="text"/>
          <w:rFonts w:ascii="Helvetica Neue" w:hAnsi="Helvetica Neue"/>
          <w:i/>
          <w:iCs/>
          <w:color w:val="002060"/>
        </w:rPr>
        <w:t>the</w:t>
      </w:r>
      <w:r w:rsidRPr="00A9310A">
        <w:rPr>
          <w:rStyle w:val="apple-converted-space"/>
          <w:rFonts w:ascii="Helvetica Neue" w:hAnsi="Helvetica Neue"/>
          <w:color w:val="002060"/>
        </w:rPr>
        <w:t> </w:t>
      </w:r>
      <w:r w:rsidRPr="00A9310A">
        <w:rPr>
          <w:rStyle w:val="text"/>
          <w:rFonts w:ascii="Helvetica Neue" w:hAnsi="Helvetica Neue"/>
          <w:color w:val="002060"/>
        </w:rPr>
        <w:t>Savior of all men, especially of those who believe.</w:t>
      </w:r>
      <w:r w:rsidRPr="00A9310A">
        <w:rPr>
          <w:rStyle w:val="apple-converted-space"/>
          <w:rFonts w:ascii="Helvetica Neue" w:hAnsi="Helvetica Neue"/>
          <w:color w:val="002060"/>
        </w:rPr>
        <w:t> </w:t>
      </w:r>
      <w:r w:rsidRPr="00A9310A">
        <w:rPr>
          <w:rStyle w:val="text"/>
          <w:rFonts w:ascii="Arial" w:hAnsi="Arial" w:cs="Arial"/>
          <w:b/>
          <w:bCs/>
          <w:color w:val="002060"/>
          <w:sz w:val="18"/>
          <w:szCs w:val="18"/>
          <w:vertAlign w:val="superscript"/>
        </w:rPr>
        <w:t>11 </w:t>
      </w:r>
      <w:r w:rsidRPr="00A9310A">
        <w:rPr>
          <w:rStyle w:val="text"/>
          <w:rFonts w:ascii="Helvetica Neue" w:hAnsi="Helvetica Neue"/>
          <w:color w:val="002060"/>
        </w:rPr>
        <w:t>These things command and teach.</w:t>
      </w:r>
    </w:p>
    <w:p w14:paraId="7A069408" w14:textId="6C1D429F" w:rsidR="002A436E" w:rsidRPr="00E66147" w:rsidRDefault="002A436E" w:rsidP="002A436E">
      <w:pPr>
        <w:pStyle w:val="ListParagraph"/>
        <w:numPr>
          <w:ilvl w:val="0"/>
          <w:numId w:val="5"/>
        </w:numPr>
        <w:tabs>
          <w:tab w:val="right" w:pos="10800"/>
        </w:tabs>
        <w:rPr>
          <w:b/>
          <w:color w:val="385623" w:themeColor="accent6" w:themeShade="80"/>
        </w:rPr>
      </w:pPr>
      <w:r w:rsidRPr="00E66147">
        <w:rPr>
          <w:b/>
          <w:color w:val="385623" w:themeColor="accent6" w:themeShade="80"/>
        </w:rPr>
        <w:t xml:space="preserve">Strict adherence to any man-made diet or restrictions on our lives just add </w:t>
      </w:r>
      <w:r w:rsidRPr="00E66147">
        <w:rPr>
          <w:b/>
          <w:color w:val="385623" w:themeColor="accent6" w:themeShade="80"/>
          <w:u w:val="single"/>
        </w:rPr>
        <w:t>guilt</w:t>
      </w:r>
      <w:r w:rsidRPr="00E66147">
        <w:rPr>
          <w:b/>
          <w:color w:val="385623" w:themeColor="accent6" w:themeShade="80"/>
        </w:rPr>
        <w:t xml:space="preserve"> and pride. </w:t>
      </w:r>
    </w:p>
    <w:p w14:paraId="38A0A425" w14:textId="05C5E31B" w:rsidR="002A436E" w:rsidRDefault="002A436E" w:rsidP="002A436E">
      <w:pPr>
        <w:pStyle w:val="ListParagraph"/>
        <w:numPr>
          <w:ilvl w:val="1"/>
          <w:numId w:val="5"/>
        </w:numPr>
        <w:tabs>
          <w:tab w:val="right" w:pos="10800"/>
        </w:tabs>
        <w:rPr>
          <w:color w:val="000000" w:themeColor="text1"/>
        </w:rPr>
      </w:pPr>
      <w:r>
        <w:rPr>
          <w:color w:val="000000" w:themeColor="text1"/>
        </w:rPr>
        <w:t>Remember that our efforts like diet and exercise do profit, but only a little. Godliness profits so much more!</w:t>
      </w:r>
    </w:p>
    <w:p w14:paraId="56CB3FF1" w14:textId="77777777" w:rsidR="002A436E" w:rsidRPr="002A436E" w:rsidRDefault="002A436E" w:rsidP="002A436E">
      <w:pPr>
        <w:tabs>
          <w:tab w:val="right" w:pos="10800"/>
        </w:tabs>
        <w:rPr>
          <w:color w:val="000000" w:themeColor="text1"/>
        </w:rPr>
      </w:pPr>
    </w:p>
    <w:p w14:paraId="43F07260" w14:textId="77777777" w:rsidR="00E66147" w:rsidRDefault="00E66147" w:rsidP="00E66147">
      <w:pPr>
        <w:pStyle w:val="ListParagraph"/>
        <w:numPr>
          <w:ilvl w:val="0"/>
          <w:numId w:val="5"/>
        </w:numPr>
        <w:tabs>
          <w:tab w:val="right" w:pos="10800"/>
        </w:tabs>
        <w:rPr>
          <w:color w:val="000000" w:themeColor="text1"/>
        </w:rPr>
      </w:pPr>
      <w:r w:rsidRPr="002A436E">
        <w:rPr>
          <w:color w:val="000000" w:themeColor="text1"/>
        </w:rPr>
        <w:t>Do what is healthy for your body or what your conscious dictates, but avoid making that a doctrine that you preach to others unless it’s a general Biblical principle.</w:t>
      </w:r>
    </w:p>
    <w:p w14:paraId="7A6096FA" w14:textId="77777777" w:rsidR="00E66147" w:rsidRDefault="00E66147" w:rsidP="00E66147">
      <w:pPr>
        <w:pStyle w:val="ListParagraph"/>
        <w:numPr>
          <w:ilvl w:val="1"/>
          <w:numId w:val="5"/>
        </w:numPr>
        <w:tabs>
          <w:tab w:val="right" w:pos="10800"/>
        </w:tabs>
        <w:rPr>
          <w:color w:val="000000" w:themeColor="text1"/>
        </w:rPr>
      </w:pPr>
      <w:r>
        <w:rPr>
          <w:color w:val="000000" w:themeColor="text1"/>
        </w:rPr>
        <w:t>Some can eat more salt than another.</w:t>
      </w:r>
    </w:p>
    <w:p w14:paraId="668CE74F" w14:textId="77777777" w:rsidR="00E66147" w:rsidRDefault="00E66147" w:rsidP="00E66147">
      <w:pPr>
        <w:pStyle w:val="ListParagraph"/>
        <w:numPr>
          <w:ilvl w:val="1"/>
          <w:numId w:val="5"/>
        </w:numPr>
        <w:tabs>
          <w:tab w:val="right" w:pos="10800"/>
        </w:tabs>
        <w:rPr>
          <w:color w:val="000000" w:themeColor="text1"/>
        </w:rPr>
      </w:pPr>
      <w:r>
        <w:rPr>
          <w:color w:val="000000" w:themeColor="text1"/>
        </w:rPr>
        <w:t>Some can exercise more than another.</w:t>
      </w:r>
    </w:p>
    <w:p w14:paraId="4692B085" w14:textId="77777777" w:rsidR="00E66147" w:rsidRDefault="00E66147" w:rsidP="00E66147">
      <w:pPr>
        <w:pStyle w:val="ListParagraph"/>
        <w:numPr>
          <w:ilvl w:val="1"/>
          <w:numId w:val="5"/>
        </w:numPr>
        <w:tabs>
          <w:tab w:val="right" w:pos="10800"/>
        </w:tabs>
        <w:rPr>
          <w:color w:val="000000" w:themeColor="text1"/>
        </w:rPr>
      </w:pPr>
      <w:r>
        <w:rPr>
          <w:color w:val="000000" w:themeColor="text1"/>
        </w:rPr>
        <w:t xml:space="preserve">Some can sleep less than others. </w:t>
      </w:r>
    </w:p>
    <w:p w14:paraId="048AAA99" w14:textId="77777777" w:rsidR="00E66147" w:rsidRPr="00E66147" w:rsidRDefault="00E66147" w:rsidP="00E66147">
      <w:pPr>
        <w:tabs>
          <w:tab w:val="right" w:pos="10800"/>
        </w:tabs>
        <w:rPr>
          <w:color w:val="000000" w:themeColor="text1"/>
        </w:rPr>
      </w:pPr>
    </w:p>
    <w:p w14:paraId="2B7EDB8E" w14:textId="05C6C1B5" w:rsidR="00A9310A" w:rsidRPr="00E66147" w:rsidRDefault="00A9310A" w:rsidP="002A436E">
      <w:pPr>
        <w:pStyle w:val="ListParagraph"/>
        <w:numPr>
          <w:ilvl w:val="0"/>
          <w:numId w:val="5"/>
        </w:numPr>
        <w:tabs>
          <w:tab w:val="right" w:pos="10800"/>
        </w:tabs>
        <w:rPr>
          <w:color w:val="385623" w:themeColor="accent6" w:themeShade="80"/>
        </w:rPr>
      </w:pPr>
      <w:r w:rsidRPr="002A436E">
        <w:rPr>
          <w:color w:val="000000" w:themeColor="text1"/>
        </w:rPr>
        <w:t xml:space="preserve">We must be diligent to maintain good hygiene and cleanliness, eat healthy, exercise as we can, and rest well, but at the end of the day, </w:t>
      </w:r>
      <w:bookmarkStart w:id="0" w:name="_GoBack"/>
      <w:r w:rsidRPr="00E66147">
        <w:rPr>
          <w:b/>
          <w:color w:val="385623" w:themeColor="accent6" w:themeShade="80"/>
        </w:rPr>
        <w:t xml:space="preserve">our health is a </w:t>
      </w:r>
      <w:r w:rsidRPr="00E66147">
        <w:rPr>
          <w:b/>
          <w:color w:val="385623" w:themeColor="accent6" w:themeShade="80"/>
          <w:u w:val="single"/>
        </w:rPr>
        <w:t>faith</w:t>
      </w:r>
      <w:r w:rsidRPr="00E66147">
        <w:rPr>
          <w:b/>
          <w:color w:val="385623" w:themeColor="accent6" w:themeShade="80"/>
        </w:rPr>
        <w:t xml:space="preserve"> walk.</w:t>
      </w:r>
    </w:p>
    <w:bookmarkEnd w:id="0"/>
    <w:p w14:paraId="2B795D26" w14:textId="6917B17D" w:rsidR="002A436E" w:rsidRDefault="002A436E" w:rsidP="002A436E">
      <w:pPr>
        <w:pStyle w:val="ListParagraph"/>
        <w:numPr>
          <w:ilvl w:val="1"/>
          <w:numId w:val="5"/>
        </w:numPr>
        <w:tabs>
          <w:tab w:val="right" w:pos="10800"/>
        </w:tabs>
        <w:rPr>
          <w:color w:val="000000" w:themeColor="text1"/>
        </w:rPr>
      </w:pPr>
      <w:r>
        <w:rPr>
          <w:color w:val="000000" w:themeColor="text1"/>
        </w:rPr>
        <w:t xml:space="preserve">Trust in the living God, even at the expense of reproach from others for not getting caught up in the latest fad. </w:t>
      </w:r>
    </w:p>
    <w:p w14:paraId="114A43CC" w14:textId="4D00F415" w:rsidR="002A436E" w:rsidRPr="002A436E" w:rsidRDefault="002A436E" w:rsidP="002A436E">
      <w:pPr>
        <w:pStyle w:val="ListParagraph"/>
        <w:numPr>
          <w:ilvl w:val="1"/>
          <w:numId w:val="5"/>
        </w:numPr>
        <w:tabs>
          <w:tab w:val="right" w:pos="10800"/>
        </w:tabs>
        <w:rPr>
          <w:color w:val="000000" w:themeColor="text1"/>
        </w:rPr>
      </w:pPr>
      <w:r>
        <w:rPr>
          <w:color w:val="000000" w:themeColor="text1"/>
        </w:rPr>
        <w:t>Trusting God removes fear.</w:t>
      </w:r>
    </w:p>
    <w:p w14:paraId="7F7F2B46" w14:textId="77777777" w:rsidR="002A436E" w:rsidRPr="002A436E" w:rsidRDefault="002A436E" w:rsidP="002A436E">
      <w:pPr>
        <w:tabs>
          <w:tab w:val="right" w:pos="10800"/>
        </w:tabs>
        <w:rPr>
          <w:color w:val="000000" w:themeColor="text1"/>
        </w:rPr>
      </w:pPr>
    </w:p>
    <w:p w14:paraId="6C61C0F8" w14:textId="77777777" w:rsidR="00E66147" w:rsidRDefault="00E66147"/>
    <w:sectPr w:rsidR="00E66147" w:rsidSect="006E3A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52C39"/>
    <w:multiLevelType w:val="hybridMultilevel"/>
    <w:tmpl w:val="A7C4B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C3221A"/>
    <w:multiLevelType w:val="hybridMultilevel"/>
    <w:tmpl w:val="14E041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C2B390C"/>
    <w:multiLevelType w:val="hybridMultilevel"/>
    <w:tmpl w:val="625CF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128DF"/>
    <w:multiLevelType w:val="hybridMultilevel"/>
    <w:tmpl w:val="37563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AB0FBB"/>
    <w:multiLevelType w:val="hybridMultilevel"/>
    <w:tmpl w:val="85524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A56"/>
    <w:rsid w:val="000E4F21"/>
    <w:rsid w:val="001A5AF1"/>
    <w:rsid w:val="001B38A0"/>
    <w:rsid w:val="002A436E"/>
    <w:rsid w:val="00407BE6"/>
    <w:rsid w:val="004139E6"/>
    <w:rsid w:val="005021F1"/>
    <w:rsid w:val="00516E5C"/>
    <w:rsid w:val="005369D1"/>
    <w:rsid w:val="00571617"/>
    <w:rsid w:val="00595920"/>
    <w:rsid w:val="005B43F2"/>
    <w:rsid w:val="006D30C3"/>
    <w:rsid w:val="006E3A1C"/>
    <w:rsid w:val="00871148"/>
    <w:rsid w:val="008724CC"/>
    <w:rsid w:val="008A13D3"/>
    <w:rsid w:val="009A1DED"/>
    <w:rsid w:val="009A5527"/>
    <w:rsid w:val="009C4B1F"/>
    <w:rsid w:val="00A116A9"/>
    <w:rsid w:val="00A9310A"/>
    <w:rsid w:val="00B36AF8"/>
    <w:rsid w:val="00B65B25"/>
    <w:rsid w:val="00B803BB"/>
    <w:rsid w:val="00CD47EB"/>
    <w:rsid w:val="00CF5F1B"/>
    <w:rsid w:val="00D26BF6"/>
    <w:rsid w:val="00D70397"/>
    <w:rsid w:val="00D81E42"/>
    <w:rsid w:val="00E6486C"/>
    <w:rsid w:val="00E66147"/>
    <w:rsid w:val="00ED0A56"/>
    <w:rsid w:val="00F572D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484D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ED0A56"/>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B38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6486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3A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A1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D0A56"/>
    <w:rPr>
      <w:rFonts w:ascii="Times New Roman" w:hAnsi="Times New Roman" w:cs="Times New Roman"/>
      <w:b/>
      <w:bCs/>
      <w:kern w:val="36"/>
      <w:sz w:val="48"/>
      <w:szCs w:val="48"/>
    </w:rPr>
  </w:style>
  <w:style w:type="character" w:customStyle="1" w:styleId="passage-display-bcv">
    <w:name w:val="passage-display-bcv"/>
    <w:basedOn w:val="DefaultParagraphFont"/>
    <w:rsid w:val="00ED0A56"/>
  </w:style>
  <w:style w:type="character" w:customStyle="1" w:styleId="passage-display-version">
    <w:name w:val="passage-display-version"/>
    <w:basedOn w:val="DefaultParagraphFont"/>
    <w:rsid w:val="00ED0A56"/>
  </w:style>
  <w:style w:type="paragraph" w:styleId="NormalWeb">
    <w:name w:val="Normal (Web)"/>
    <w:basedOn w:val="Normal"/>
    <w:uiPriority w:val="99"/>
    <w:semiHidden/>
    <w:unhideWhenUsed/>
    <w:rsid w:val="00ED0A56"/>
    <w:pPr>
      <w:spacing w:before="100" w:beforeAutospacing="1" w:after="100" w:afterAutospacing="1"/>
    </w:pPr>
    <w:rPr>
      <w:rFonts w:ascii="Times New Roman" w:hAnsi="Times New Roman" w:cs="Times New Roman"/>
    </w:rPr>
  </w:style>
  <w:style w:type="character" w:customStyle="1" w:styleId="text">
    <w:name w:val="text"/>
    <w:basedOn w:val="DefaultParagraphFont"/>
    <w:rsid w:val="00ED0A56"/>
  </w:style>
  <w:style w:type="character" w:customStyle="1" w:styleId="apple-converted-space">
    <w:name w:val="apple-converted-space"/>
    <w:basedOn w:val="DefaultParagraphFont"/>
    <w:rsid w:val="00ED0A56"/>
  </w:style>
  <w:style w:type="paragraph" w:customStyle="1" w:styleId="line">
    <w:name w:val="line"/>
    <w:basedOn w:val="Normal"/>
    <w:rsid w:val="008A13D3"/>
    <w:pPr>
      <w:spacing w:before="100" w:beforeAutospacing="1" w:after="100" w:afterAutospacing="1"/>
    </w:pPr>
    <w:rPr>
      <w:rFonts w:ascii="Times New Roman" w:hAnsi="Times New Roman" w:cs="Times New Roman"/>
    </w:rPr>
  </w:style>
  <w:style w:type="character" w:customStyle="1" w:styleId="indent-1-breaks">
    <w:name w:val="indent-1-breaks"/>
    <w:basedOn w:val="DefaultParagraphFont"/>
    <w:rsid w:val="008A13D3"/>
  </w:style>
  <w:style w:type="character" w:customStyle="1" w:styleId="Heading3Char">
    <w:name w:val="Heading 3 Char"/>
    <w:basedOn w:val="DefaultParagraphFont"/>
    <w:link w:val="Heading3"/>
    <w:uiPriority w:val="9"/>
    <w:semiHidden/>
    <w:rsid w:val="00E6486C"/>
    <w:rPr>
      <w:rFonts w:asciiTheme="majorHAnsi" w:eastAsiaTheme="majorEastAsia" w:hAnsiTheme="majorHAnsi" w:cstheme="majorBidi"/>
      <w:color w:val="1F4D78" w:themeColor="accent1" w:themeShade="7F"/>
    </w:rPr>
  </w:style>
  <w:style w:type="paragraph" w:customStyle="1" w:styleId="chapter-1">
    <w:name w:val="chapter-1"/>
    <w:basedOn w:val="Normal"/>
    <w:rsid w:val="00E6486C"/>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E6486C"/>
  </w:style>
  <w:style w:type="character" w:styleId="Hyperlink">
    <w:name w:val="Hyperlink"/>
    <w:basedOn w:val="DefaultParagraphFont"/>
    <w:uiPriority w:val="99"/>
    <w:semiHidden/>
    <w:unhideWhenUsed/>
    <w:rsid w:val="00E6486C"/>
    <w:rPr>
      <w:color w:val="0000FF"/>
      <w:u w:val="single"/>
    </w:rPr>
  </w:style>
  <w:style w:type="paragraph" w:styleId="ListParagraph">
    <w:name w:val="List Paragraph"/>
    <w:basedOn w:val="Normal"/>
    <w:uiPriority w:val="34"/>
    <w:qFormat/>
    <w:rsid w:val="001A5AF1"/>
    <w:pPr>
      <w:ind w:left="720"/>
      <w:contextualSpacing/>
    </w:pPr>
  </w:style>
  <w:style w:type="character" w:customStyle="1" w:styleId="Heading2Char">
    <w:name w:val="Heading 2 Char"/>
    <w:basedOn w:val="DefaultParagraphFont"/>
    <w:link w:val="Heading2"/>
    <w:uiPriority w:val="9"/>
    <w:rsid w:val="001B38A0"/>
    <w:rPr>
      <w:rFonts w:asciiTheme="majorHAnsi" w:eastAsiaTheme="majorEastAsia" w:hAnsiTheme="majorHAnsi" w:cstheme="majorBidi"/>
      <w:color w:val="2E74B5" w:themeColor="accent1" w:themeShade="BF"/>
      <w:sz w:val="26"/>
      <w:szCs w:val="26"/>
    </w:rPr>
  </w:style>
  <w:style w:type="character" w:customStyle="1" w:styleId="woj">
    <w:name w:val="woj"/>
    <w:basedOn w:val="DefaultParagraphFont"/>
    <w:rsid w:val="001B3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376582">
      <w:bodyDiv w:val="1"/>
      <w:marLeft w:val="0"/>
      <w:marRight w:val="0"/>
      <w:marTop w:val="0"/>
      <w:marBottom w:val="0"/>
      <w:divBdr>
        <w:top w:val="none" w:sz="0" w:space="0" w:color="auto"/>
        <w:left w:val="none" w:sz="0" w:space="0" w:color="auto"/>
        <w:bottom w:val="none" w:sz="0" w:space="0" w:color="auto"/>
        <w:right w:val="none" w:sz="0" w:space="0" w:color="auto"/>
      </w:divBdr>
    </w:div>
    <w:div w:id="1533112150">
      <w:bodyDiv w:val="1"/>
      <w:marLeft w:val="0"/>
      <w:marRight w:val="0"/>
      <w:marTop w:val="0"/>
      <w:marBottom w:val="0"/>
      <w:divBdr>
        <w:top w:val="none" w:sz="0" w:space="0" w:color="auto"/>
        <w:left w:val="none" w:sz="0" w:space="0" w:color="auto"/>
        <w:bottom w:val="none" w:sz="0" w:space="0" w:color="auto"/>
        <w:right w:val="none" w:sz="0" w:space="0" w:color="auto"/>
      </w:divBdr>
    </w:div>
    <w:div w:id="2081636441">
      <w:bodyDiv w:val="1"/>
      <w:marLeft w:val="0"/>
      <w:marRight w:val="0"/>
      <w:marTop w:val="0"/>
      <w:marBottom w:val="0"/>
      <w:divBdr>
        <w:top w:val="none" w:sz="0" w:space="0" w:color="auto"/>
        <w:left w:val="none" w:sz="0" w:space="0" w:color="auto"/>
        <w:bottom w:val="none" w:sz="0" w:space="0" w:color="auto"/>
        <w:right w:val="none" w:sz="0" w:space="0" w:color="auto"/>
      </w:divBdr>
      <w:divsChild>
        <w:div w:id="1076129663">
          <w:marLeft w:val="240"/>
          <w:marRight w:val="0"/>
          <w:marTop w:val="240"/>
          <w:marBottom w:val="24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biblegateway.com/passage/?search=1+Timothy+4%3A1-11&amp;version=NLT;NKJV"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shua/Library/Group%20Containers/UBF8T346G9.Office/User%20Content.localized/Templates.localized/Serm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Sermon.dotx</Template>
  <TotalTime>114</TotalTime>
  <Pages>3</Pages>
  <Words>886</Words>
  <Characters>5051</Characters>
  <Application>Microsoft Macintosh Word</Application>
  <DocSecurity>0</DocSecurity>
  <Lines>42</Lines>
  <Paragraphs>11</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3 Tenets of Stewardship</vt:lpstr>
      <vt:lpstr>Key Stewardship Principles</vt:lpstr>
      <vt:lpstr>Matthew 25:21 (NKJV)</vt:lpstr>
      <vt:lpstr>Luke 16:10 (NKJV)</vt:lpstr>
      <vt:lpstr>2 Peter 1:3 (NKJV)</vt:lpstr>
      <vt:lpstr>    Health must be about a God-pleasing life rather than vanity.</vt:lpstr>
      <vt:lpstr>1 Peter 1:24 (NLT)</vt:lpstr>
      <vt:lpstr>1 Timothy 4:1-11 (NKJV)</vt:lpstr>
    </vt:vector>
  </TitlesOfParts>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Williams</dc:creator>
  <cp:keywords/>
  <dc:description/>
  <cp:lastModifiedBy>Ray Williams</cp:lastModifiedBy>
  <cp:revision>10</cp:revision>
  <cp:lastPrinted>2017-01-13T21:07:00Z</cp:lastPrinted>
  <dcterms:created xsi:type="dcterms:W3CDTF">2017-01-13T14:51:00Z</dcterms:created>
  <dcterms:modified xsi:type="dcterms:W3CDTF">2017-01-13T21:07:00Z</dcterms:modified>
</cp:coreProperties>
</file>