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D3AC" w14:textId="0E252AE5" w:rsidR="006E3A1C" w:rsidRDefault="00FF0D1F" w:rsidP="006E3A1C">
      <w:pPr>
        <w:pStyle w:val="Title"/>
        <w:rPr>
          <w:color w:val="2F5496" w:themeColor="accent5" w:themeShade="BF"/>
          <w:sz w:val="20"/>
          <w:szCs w:val="20"/>
        </w:rPr>
      </w:pPr>
      <w:r>
        <w:rPr>
          <w:color w:val="2F5496" w:themeColor="accent5" w:themeShade="BF"/>
        </w:rPr>
        <w:t>Stewardship of Time</w:t>
      </w:r>
      <w:r w:rsidR="00FE3D58">
        <w:rPr>
          <w:color w:val="2F5496" w:themeColor="accent5" w:themeShade="BF"/>
        </w:rPr>
        <w:t xml:space="preserve"> Pt 2</w:t>
      </w:r>
      <w:r w:rsidR="006E3A1C" w:rsidRPr="006E3A1C">
        <w:rPr>
          <w:color w:val="2F5496" w:themeColor="accent5" w:themeShade="BF"/>
        </w:rPr>
        <w:tab/>
      </w:r>
      <w:r w:rsidR="006E3A1C">
        <w:rPr>
          <w:color w:val="2F5496" w:themeColor="accent5" w:themeShade="BF"/>
        </w:rPr>
        <w:tab/>
      </w:r>
      <w:r>
        <w:rPr>
          <w:color w:val="2F5496" w:themeColor="accent5" w:themeShade="BF"/>
        </w:rPr>
        <w:tab/>
      </w:r>
      <w:r>
        <w:rPr>
          <w:color w:val="2F5496" w:themeColor="accent5" w:themeShade="BF"/>
        </w:rPr>
        <w:tab/>
      </w:r>
      <w:r w:rsidR="006E3A1C" w:rsidRPr="006E3A1C">
        <w:rPr>
          <w:color w:val="2F5496" w:themeColor="accent5" w:themeShade="BF"/>
        </w:rPr>
        <w:tab/>
      </w:r>
      <w:r>
        <w:rPr>
          <w:color w:val="2F5496" w:themeColor="accent5" w:themeShade="BF"/>
        </w:rPr>
        <w:tab/>
        <w:t xml:space="preserve"> </w:t>
      </w:r>
      <w:r w:rsidR="006E3A1C" w:rsidRPr="006E3A1C">
        <w:rPr>
          <w:color w:val="2F5496" w:themeColor="accent5" w:themeShade="BF"/>
          <w:sz w:val="20"/>
          <w:szCs w:val="20"/>
        </w:rPr>
        <w:t xml:space="preserve">sermon for </w:t>
      </w:r>
      <w:r w:rsidR="00DD7E8D">
        <w:rPr>
          <w:color w:val="2F5496" w:themeColor="accent5" w:themeShade="BF"/>
          <w:sz w:val="20"/>
          <w:szCs w:val="20"/>
        </w:rPr>
        <w:t>1-8</w:t>
      </w:r>
      <w:r>
        <w:rPr>
          <w:color w:val="2F5496" w:themeColor="accent5" w:themeShade="BF"/>
          <w:sz w:val="20"/>
          <w:szCs w:val="20"/>
        </w:rPr>
        <w:t>-17</w:t>
      </w:r>
    </w:p>
    <w:p w14:paraId="4A317328"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4D02CE14" wp14:editId="7FA8BED6">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D25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1C352CA5" w14:textId="3EFE77E1" w:rsidR="003023B9" w:rsidRPr="003023B9" w:rsidRDefault="003023B9" w:rsidP="00BD48F6">
      <w:pPr>
        <w:pStyle w:val="Heading1"/>
        <w:spacing w:line="360" w:lineRule="auto"/>
        <w:rPr>
          <w:b/>
          <w:color w:val="833C0B" w:themeColor="accent2" w:themeShade="80"/>
          <w:sz w:val="48"/>
          <w:szCs w:val="48"/>
        </w:rPr>
      </w:pPr>
      <w:r w:rsidRPr="003023B9">
        <w:rPr>
          <w:b/>
          <w:color w:val="833C0B" w:themeColor="accent2" w:themeShade="80"/>
          <w:sz w:val="48"/>
          <w:szCs w:val="48"/>
        </w:rPr>
        <w:t>Introduction to the Concept of Stewardship</w:t>
      </w:r>
    </w:p>
    <w:p w14:paraId="55454BB8" w14:textId="1F365E6F" w:rsidR="007005E8" w:rsidRDefault="00FF3A57" w:rsidP="006E3A1C">
      <w:pPr>
        <w:tabs>
          <w:tab w:val="right" w:pos="10800"/>
        </w:tabs>
        <w:rPr>
          <w:color w:val="000000" w:themeColor="text1"/>
        </w:rPr>
      </w:pPr>
      <w:r>
        <w:rPr>
          <w:color w:val="000000" w:themeColor="text1"/>
        </w:rPr>
        <w:t>The</w:t>
      </w:r>
      <w:r w:rsidR="00B3633D">
        <w:rPr>
          <w:color w:val="000000" w:themeColor="text1"/>
        </w:rPr>
        <w:t xml:space="preserve"> insidious</w:t>
      </w:r>
      <w:r>
        <w:rPr>
          <w:color w:val="000000" w:themeColor="text1"/>
        </w:rPr>
        <w:t>, deeply-held</w:t>
      </w:r>
      <w:r w:rsidR="00B3633D">
        <w:rPr>
          <w:color w:val="000000" w:themeColor="text1"/>
        </w:rPr>
        <w:t xml:space="preserve"> deception </w:t>
      </w:r>
      <w:r>
        <w:rPr>
          <w:color w:val="000000" w:themeColor="text1"/>
        </w:rPr>
        <w:t>that is probably the greatest disease of humanity is</w:t>
      </w:r>
      <w:r w:rsidR="00B3633D">
        <w:rPr>
          <w:color w:val="000000" w:themeColor="text1"/>
        </w:rPr>
        <w:t xml:space="preserve"> that our lives, times, and possessions belong to us.</w:t>
      </w:r>
    </w:p>
    <w:p w14:paraId="6E752398" w14:textId="77777777" w:rsidR="007F5DCB" w:rsidRDefault="007F5DCB" w:rsidP="006E3A1C">
      <w:pPr>
        <w:tabs>
          <w:tab w:val="right" w:pos="10800"/>
        </w:tabs>
        <w:rPr>
          <w:color w:val="000000" w:themeColor="text1"/>
        </w:rPr>
      </w:pPr>
    </w:p>
    <w:p w14:paraId="1EE3791A" w14:textId="3D444913" w:rsidR="007F5DCB" w:rsidRDefault="007F5DCB" w:rsidP="006E3A1C">
      <w:pPr>
        <w:tabs>
          <w:tab w:val="right" w:pos="10800"/>
        </w:tabs>
        <w:rPr>
          <w:color w:val="000000" w:themeColor="text1"/>
        </w:rPr>
      </w:pPr>
      <w:r>
        <w:rPr>
          <w:color w:val="000000" w:themeColor="text1"/>
        </w:rPr>
        <w:t>An arrogance arises from this disease that leads us further away from our Creator. We become more and more independent of His guidance. We become more and more frightened that if we don’t do it, no one will—that if we fail, then all is lost.</w:t>
      </w:r>
    </w:p>
    <w:p w14:paraId="7FB4430D" w14:textId="77777777" w:rsidR="007F5DCB" w:rsidRDefault="007F5DCB" w:rsidP="006E3A1C">
      <w:pPr>
        <w:tabs>
          <w:tab w:val="right" w:pos="10800"/>
        </w:tabs>
        <w:rPr>
          <w:color w:val="000000" w:themeColor="text1"/>
        </w:rPr>
      </w:pPr>
    </w:p>
    <w:p w14:paraId="73B419F5" w14:textId="77777777" w:rsidR="00BC7432" w:rsidRDefault="007F5DCB" w:rsidP="006E3A1C">
      <w:pPr>
        <w:tabs>
          <w:tab w:val="right" w:pos="10800"/>
        </w:tabs>
        <w:rPr>
          <w:color w:val="000000" w:themeColor="text1"/>
        </w:rPr>
      </w:pPr>
      <w:r>
        <w:rPr>
          <w:color w:val="000000" w:themeColor="text1"/>
        </w:rPr>
        <w:t xml:space="preserve">The antidote to our anxiety, frustration, and isolation is stewardship. </w:t>
      </w:r>
    </w:p>
    <w:p w14:paraId="5278A705" w14:textId="77777777" w:rsidR="00BC7432" w:rsidRDefault="00BC7432" w:rsidP="006E3A1C">
      <w:pPr>
        <w:tabs>
          <w:tab w:val="right" w:pos="10800"/>
        </w:tabs>
        <w:rPr>
          <w:color w:val="000000" w:themeColor="text1"/>
        </w:rPr>
      </w:pPr>
    </w:p>
    <w:p w14:paraId="1107BC82" w14:textId="17BE83B8" w:rsidR="00BD48F6" w:rsidRPr="00486BD6" w:rsidRDefault="00BD48F6" w:rsidP="00BD48F6">
      <w:pPr>
        <w:pStyle w:val="Heading2"/>
        <w:spacing w:line="360" w:lineRule="auto"/>
        <w:rPr>
          <w:b/>
          <w:sz w:val="36"/>
        </w:rPr>
      </w:pPr>
      <w:r w:rsidRPr="00486BD6">
        <w:rPr>
          <w:b/>
          <w:sz w:val="36"/>
        </w:rPr>
        <w:t>3 Tenets of Stewardship</w:t>
      </w:r>
    </w:p>
    <w:p w14:paraId="42A3B61C" w14:textId="7B0E6899" w:rsidR="00BD48F6" w:rsidRPr="00BD48F6" w:rsidRDefault="00BD48F6" w:rsidP="00BD48F6">
      <w:pPr>
        <w:pStyle w:val="ListParagraph"/>
        <w:numPr>
          <w:ilvl w:val="0"/>
          <w:numId w:val="1"/>
        </w:numPr>
        <w:tabs>
          <w:tab w:val="right" w:pos="10800"/>
        </w:tabs>
        <w:rPr>
          <w:b/>
          <w:color w:val="385623" w:themeColor="accent6" w:themeShade="80"/>
        </w:rPr>
      </w:pPr>
      <w:r w:rsidRPr="00BD48F6">
        <w:rPr>
          <w:b/>
          <w:color w:val="385623" w:themeColor="accent6" w:themeShade="80"/>
        </w:rPr>
        <w:t>A</w:t>
      </w:r>
      <w:r w:rsidR="007F5DCB" w:rsidRPr="00BD48F6">
        <w:rPr>
          <w:b/>
          <w:color w:val="385623" w:themeColor="accent6" w:themeShade="80"/>
        </w:rPr>
        <w:t xml:space="preserve">ll we have at our disposal and all our </w:t>
      </w:r>
      <w:r w:rsidR="007F5DCB" w:rsidRPr="00BD48F6">
        <w:rPr>
          <w:b/>
          <w:color w:val="385623" w:themeColor="accent6" w:themeShade="80"/>
          <w:u w:val="single"/>
        </w:rPr>
        <w:t>blessings</w:t>
      </w:r>
      <w:r w:rsidR="007F5DCB" w:rsidRPr="00BD48F6">
        <w:rPr>
          <w:b/>
          <w:color w:val="385623" w:themeColor="accent6" w:themeShade="80"/>
        </w:rPr>
        <w:t xml:space="preserve"> are assets of God on loan to us. </w:t>
      </w:r>
    </w:p>
    <w:p w14:paraId="71420E85" w14:textId="77777777" w:rsidR="00BD48F6" w:rsidRDefault="00BD48F6" w:rsidP="006E3A1C">
      <w:pPr>
        <w:tabs>
          <w:tab w:val="right" w:pos="10800"/>
        </w:tabs>
        <w:rPr>
          <w:b/>
          <w:color w:val="385623" w:themeColor="accent6" w:themeShade="80"/>
        </w:rPr>
      </w:pPr>
    </w:p>
    <w:p w14:paraId="417D522B" w14:textId="29F289A8" w:rsidR="007F5DCB" w:rsidRPr="00BD48F6" w:rsidRDefault="007F5DCB" w:rsidP="00BD48F6">
      <w:pPr>
        <w:pStyle w:val="ListParagraph"/>
        <w:numPr>
          <w:ilvl w:val="0"/>
          <w:numId w:val="1"/>
        </w:numPr>
        <w:tabs>
          <w:tab w:val="right" w:pos="10800"/>
        </w:tabs>
        <w:rPr>
          <w:b/>
          <w:color w:val="385623" w:themeColor="accent6" w:themeShade="80"/>
        </w:rPr>
      </w:pPr>
      <w:r w:rsidRPr="00BD48F6">
        <w:rPr>
          <w:b/>
          <w:color w:val="385623" w:themeColor="accent6" w:themeShade="80"/>
        </w:rPr>
        <w:t xml:space="preserve">He expects us to </w:t>
      </w:r>
      <w:r w:rsidRPr="00BD48F6">
        <w:rPr>
          <w:b/>
          <w:color w:val="385623" w:themeColor="accent6" w:themeShade="80"/>
          <w:u w:val="single"/>
        </w:rPr>
        <w:t>care</w:t>
      </w:r>
      <w:r w:rsidRPr="00BD48F6">
        <w:rPr>
          <w:b/>
          <w:color w:val="385623" w:themeColor="accent6" w:themeShade="80"/>
        </w:rPr>
        <w:t xml:space="preserve"> for these blessings and make </w:t>
      </w:r>
      <w:r w:rsidRPr="00BD48F6">
        <w:rPr>
          <w:b/>
          <w:color w:val="385623" w:themeColor="accent6" w:themeShade="80"/>
          <w:u w:val="single"/>
        </w:rPr>
        <w:t>profit</w:t>
      </w:r>
      <w:r w:rsidRPr="00BD48F6">
        <w:rPr>
          <w:b/>
          <w:color w:val="385623" w:themeColor="accent6" w:themeShade="80"/>
        </w:rPr>
        <w:t xml:space="preserve"> for Him. </w:t>
      </w:r>
    </w:p>
    <w:p w14:paraId="39542A66" w14:textId="77777777" w:rsidR="007F5DCB" w:rsidRDefault="007F5DCB" w:rsidP="006E3A1C">
      <w:pPr>
        <w:tabs>
          <w:tab w:val="right" w:pos="10800"/>
        </w:tabs>
        <w:rPr>
          <w:color w:val="000000" w:themeColor="text1"/>
        </w:rPr>
      </w:pPr>
    </w:p>
    <w:p w14:paraId="143C3F1E" w14:textId="7D5D6356" w:rsidR="0059650E" w:rsidRPr="00BD48F6" w:rsidRDefault="00383470" w:rsidP="00BD48F6">
      <w:pPr>
        <w:pStyle w:val="ListParagraph"/>
        <w:numPr>
          <w:ilvl w:val="0"/>
          <w:numId w:val="1"/>
        </w:numPr>
        <w:tabs>
          <w:tab w:val="right" w:pos="10800"/>
        </w:tabs>
        <w:rPr>
          <w:b/>
          <w:color w:val="385623" w:themeColor="accent6" w:themeShade="80"/>
        </w:rPr>
      </w:pPr>
      <w:r w:rsidRPr="00BD48F6">
        <w:rPr>
          <w:b/>
          <w:color w:val="385623" w:themeColor="accent6" w:themeShade="80"/>
        </w:rPr>
        <w:t xml:space="preserve">It’s not all about you and your </w:t>
      </w:r>
      <w:r w:rsidRPr="00BD48F6">
        <w:rPr>
          <w:b/>
          <w:color w:val="385623" w:themeColor="accent6" w:themeShade="80"/>
          <w:u w:val="single"/>
        </w:rPr>
        <w:t>stuff</w:t>
      </w:r>
      <w:r w:rsidRPr="00BD48F6">
        <w:rPr>
          <w:b/>
          <w:color w:val="385623" w:themeColor="accent6" w:themeShade="80"/>
        </w:rPr>
        <w:t>; it’s about God and His stuff!</w:t>
      </w:r>
    </w:p>
    <w:p w14:paraId="2309C02E" w14:textId="77777777" w:rsidR="00383470" w:rsidRDefault="00383470" w:rsidP="006E3A1C">
      <w:pPr>
        <w:tabs>
          <w:tab w:val="right" w:pos="10800"/>
        </w:tabs>
        <w:rPr>
          <w:color w:val="000000" w:themeColor="text1"/>
        </w:rPr>
      </w:pPr>
    </w:p>
    <w:p w14:paraId="4FE1F2D5" w14:textId="4562F5A8" w:rsidR="00383470" w:rsidRDefault="00CA2467" w:rsidP="006E3A1C">
      <w:pPr>
        <w:tabs>
          <w:tab w:val="right" w:pos="10800"/>
        </w:tabs>
        <w:rPr>
          <w:color w:val="000000" w:themeColor="text1"/>
        </w:rPr>
      </w:pPr>
      <w:r>
        <w:rPr>
          <w:color w:val="000000" w:themeColor="text1"/>
        </w:rPr>
        <w:t>For the whole month of January we will be learning about living the life of a faithful steward of God’s things.</w:t>
      </w:r>
    </w:p>
    <w:p w14:paraId="04E7A2F3" w14:textId="77777777" w:rsidR="00CA2467" w:rsidRDefault="00CA2467" w:rsidP="006E3A1C">
      <w:pPr>
        <w:tabs>
          <w:tab w:val="right" w:pos="10800"/>
        </w:tabs>
        <w:rPr>
          <w:color w:val="000000" w:themeColor="text1"/>
        </w:rPr>
      </w:pPr>
    </w:p>
    <w:p w14:paraId="0076FC69" w14:textId="6A5C8318" w:rsidR="00CA2467" w:rsidRDefault="00CA2467" w:rsidP="006E3A1C">
      <w:pPr>
        <w:tabs>
          <w:tab w:val="right" w:pos="10800"/>
        </w:tabs>
        <w:rPr>
          <w:color w:val="000000" w:themeColor="text1"/>
        </w:rPr>
      </w:pPr>
      <w:r>
        <w:rPr>
          <w:color w:val="000000" w:themeColor="text1"/>
        </w:rPr>
        <w:t xml:space="preserve">We will cover what it is to be a faithful steward of time, </w:t>
      </w:r>
      <w:r w:rsidR="00167F81">
        <w:rPr>
          <w:color w:val="000000" w:themeColor="text1"/>
        </w:rPr>
        <w:t>health, family, influence, our local church, and money.</w:t>
      </w:r>
    </w:p>
    <w:p w14:paraId="5E76A217" w14:textId="77777777" w:rsidR="007005E8" w:rsidRDefault="007005E8" w:rsidP="006E3A1C">
      <w:pPr>
        <w:tabs>
          <w:tab w:val="right" w:pos="10800"/>
        </w:tabs>
        <w:rPr>
          <w:color w:val="000000" w:themeColor="text1"/>
        </w:rPr>
      </w:pPr>
    </w:p>
    <w:p w14:paraId="7ABE8F0E" w14:textId="4010D51D" w:rsidR="009343DF" w:rsidRDefault="00BD48F6" w:rsidP="00BD48F6">
      <w:pPr>
        <w:pStyle w:val="Heading1"/>
        <w:spacing w:line="360" w:lineRule="auto"/>
        <w:rPr>
          <w:b/>
          <w:color w:val="833C0B" w:themeColor="accent2" w:themeShade="80"/>
          <w:sz w:val="48"/>
          <w:szCs w:val="48"/>
        </w:rPr>
      </w:pPr>
      <w:r>
        <w:rPr>
          <w:b/>
          <w:color w:val="833C0B" w:themeColor="accent2" w:themeShade="80"/>
          <w:sz w:val="48"/>
          <w:szCs w:val="48"/>
        </w:rPr>
        <w:t>Key</w:t>
      </w:r>
      <w:r w:rsidRPr="00BD48F6">
        <w:rPr>
          <w:b/>
          <w:color w:val="833C0B" w:themeColor="accent2" w:themeShade="80"/>
          <w:sz w:val="48"/>
          <w:szCs w:val="48"/>
        </w:rPr>
        <w:t xml:space="preserve"> Stewardship Principle</w:t>
      </w:r>
      <w:r w:rsidR="003F17E4">
        <w:rPr>
          <w:b/>
          <w:color w:val="833C0B" w:themeColor="accent2" w:themeShade="80"/>
          <w:sz w:val="48"/>
          <w:szCs w:val="48"/>
        </w:rPr>
        <w:t>s</w:t>
      </w:r>
    </w:p>
    <w:p w14:paraId="60E87819" w14:textId="05A797B6" w:rsidR="00BD48F6" w:rsidRPr="0099154C" w:rsidRDefault="00BD48F6" w:rsidP="00BD48F6">
      <w:pPr>
        <w:rPr>
          <w:b/>
          <w:color w:val="385623" w:themeColor="accent6" w:themeShade="80"/>
        </w:rPr>
      </w:pPr>
      <w:r w:rsidRPr="0099154C">
        <w:rPr>
          <w:b/>
          <w:color w:val="385623" w:themeColor="accent6" w:themeShade="80"/>
        </w:rPr>
        <w:t xml:space="preserve">If you </w:t>
      </w:r>
      <w:r w:rsidR="0099154C">
        <w:rPr>
          <w:b/>
          <w:color w:val="385623" w:themeColor="accent6" w:themeShade="80"/>
        </w:rPr>
        <w:t xml:space="preserve">faithfully </w:t>
      </w:r>
      <w:r w:rsidRPr="0099154C">
        <w:rPr>
          <w:b/>
          <w:color w:val="385623" w:themeColor="accent6" w:themeShade="80"/>
        </w:rPr>
        <w:t xml:space="preserve">steward the </w:t>
      </w:r>
      <w:r w:rsidR="0099154C">
        <w:rPr>
          <w:b/>
          <w:color w:val="385623" w:themeColor="accent6" w:themeShade="80"/>
        </w:rPr>
        <w:t xml:space="preserve">little </w:t>
      </w:r>
      <w:r w:rsidR="003F17E4" w:rsidRPr="0099154C">
        <w:rPr>
          <w:b/>
          <w:color w:val="385623" w:themeColor="accent6" w:themeShade="80"/>
        </w:rPr>
        <w:t xml:space="preserve">things you have now, you will be given </w:t>
      </w:r>
      <w:r w:rsidR="003F17E4" w:rsidRPr="0099154C">
        <w:rPr>
          <w:b/>
          <w:color w:val="385623" w:themeColor="accent6" w:themeShade="80"/>
          <w:u w:val="single"/>
        </w:rPr>
        <w:t>more</w:t>
      </w:r>
      <w:r w:rsidR="003F17E4" w:rsidRPr="0099154C">
        <w:rPr>
          <w:b/>
          <w:color w:val="385623" w:themeColor="accent6" w:themeShade="80"/>
        </w:rPr>
        <w:t xml:space="preserve"> in the future.</w:t>
      </w:r>
    </w:p>
    <w:p w14:paraId="033E75F7" w14:textId="77777777" w:rsidR="003F17E4" w:rsidRDefault="003F17E4" w:rsidP="00BD48F6"/>
    <w:p w14:paraId="025E78D1" w14:textId="34F8EEBA" w:rsidR="00575935" w:rsidRPr="0099154C" w:rsidRDefault="00575935" w:rsidP="00575935">
      <w:pPr>
        <w:pStyle w:val="Heading1"/>
        <w:shd w:val="clear" w:color="auto" w:fill="FFFFFF"/>
        <w:spacing w:before="0"/>
        <w:rPr>
          <w:rFonts w:ascii="Helvetica Neue" w:eastAsia="Times New Roman" w:hAnsi="Helvetica Neue"/>
          <w:color w:val="002060"/>
          <w:sz w:val="21"/>
          <w:szCs w:val="21"/>
        </w:rPr>
      </w:pPr>
      <w:r w:rsidRPr="0099154C">
        <w:rPr>
          <w:rStyle w:val="passage-display-bcv"/>
          <w:rFonts w:ascii="Helvetica Neue" w:eastAsia="Times New Roman" w:hAnsi="Helvetica Neue"/>
          <w:b/>
          <w:bCs/>
          <w:color w:val="002060"/>
          <w:sz w:val="31"/>
          <w:szCs w:val="27"/>
        </w:rPr>
        <w:t>Matthew 25:21</w:t>
      </w:r>
      <w:r w:rsidRPr="0099154C">
        <w:rPr>
          <w:rStyle w:val="passage-display-version"/>
          <w:rFonts w:ascii="Helvetica Neue" w:eastAsia="Times New Roman" w:hAnsi="Helvetica Neue"/>
          <w:b/>
          <w:bCs/>
          <w:color w:val="002060"/>
          <w:sz w:val="25"/>
          <w:szCs w:val="21"/>
        </w:rPr>
        <w:t xml:space="preserve"> </w:t>
      </w:r>
      <w:r w:rsidRPr="0099154C">
        <w:rPr>
          <w:rStyle w:val="passage-display-version"/>
          <w:rFonts w:ascii="Helvetica Neue" w:eastAsia="Times New Roman" w:hAnsi="Helvetica Neue"/>
          <w:bCs/>
          <w:color w:val="002060"/>
          <w:sz w:val="21"/>
          <w:szCs w:val="21"/>
        </w:rPr>
        <w:t>(NKJV)</w:t>
      </w:r>
    </w:p>
    <w:p w14:paraId="7D4D995A" w14:textId="77777777" w:rsidR="00575935" w:rsidRPr="0099154C" w:rsidRDefault="00575935" w:rsidP="00575935">
      <w:pPr>
        <w:pStyle w:val="NormalWeb"/>
        <w:shd w:val="clear" w:color="auto" w:fill="FFFFFF"/>
        <w:spacing w:before="0" w:beforeAutospacing="0" w:after="150" w:afterAutospacing="0" w:line="360" w:lineRule="atLeast"/>
        <w:rPr>
          <w:rFonts w:ascii="Helvetica Neue" w:hAnsi="Helvetica Neue"/>
          <w:color w:val="002060"/>
        </w:rPr>
      </w:pPr>
      <w:r w:rsidRPr="0099154C">
        <w:rPr>
          <w:rStyle w:val="text"/>
          <w:rFonts w:ascii="Arial" w:hAnsi="Arial" w:cs="Arial"/>
          <w:b/>
          <w:bCs/>
          <w:color w:val="002060"/>
          <w:sz w:val="18"/>
          <w:szCs w:val="18"/>
          <w:vertAlign w:val="superscript"/>
        </w:rPr>
        <w:t>21 </w:t>
      </w:r>
      <w:r w:rsidRPr="0099154C">
        <w:rPr>
          <w:rStyle w:val="woj"/>
          <w:rFonts w:ascii="Helvetica Neue" w:hAnsi="Helvetica Neue"/>
          <w:color w:val="002060"/>
        </w:rPr>
        <w:t>His lord said to him, ‘Well</w:t>
      </w:r>
      <w:r w:rsidRPr="0099154C">
        <w:rPr>
          <w:rStyle w:val="apple-converted-space"/>
          <w:rFonts w:ascii="Helvetica Neue" w:hAnsi="Helvetica Neue"/>
          <w:color w:val="002060"/>
        </w:rPr>
        <w:t> </w:t>
      </w:r>
      <w:r w:rsidRPr="0099154C">
        <w:rPr>
          <w:rStyle w:val="woj"/>
          <w:rFonts w:ascii="Helvetica Neue" w:hAnsi="Helvetica Neue"/>
          <w:i/>
          <w:iCs/>
          <w:color w:val="002060"/>
        </w:rPr>
        <w:t>done,</w:t>
      </w:r>
      <w:r w:rsidRPr="0099154C">
        <w:rPr>
          <w:rStyle w:val="apple-converted-space"/>
          <w:rFonts w:ascii="Helvetica Neue" w:hAnsi="Helvetica Neue"/>
          <w:color w:val="002060"/>
        </w:rPr>
        <w:t> </w:t>
      </w:r>
      <w:r w:rsidRPr="0099154C">
        <w:rPr>
          <w:rStyle w:val="woj"/>
          <w:rFonts w:ascii="Helvetica Neue" w:hAnsi="Helvetica Neue"/>
          <w:color w:val="002060"/>
        </w:rPr>
        <w:t>good and faithful servant; you were faithful over a few things, I will make you ruler over many things. Enter into the joy of your lord.’</w:t>
      </w:r>
    </w:p>
    <w:p w14:paraId="0E40355D" w14:textId="77777777" w:rsidR="003F17E4" w:rsidRDefault="003F17E4" w:rsidP="00BD48F6"/>
    <w:p w14:paraId="60CC952C" w14:textId="77777777" w:rsidR="003F17E4" w:rsidRDefault="003F17E4" w:rsidP="00BD48F6"/>
    <w:p w14:paraId="23839872" w14:textId="1021FEF3" w:rsidR="003F17E4" w:rsidRPr="0099154C" w:rsidRDefault="003F17E4" w:rsidP="00BD48F6">
      <w:pPr>
        <w:rPr>
          <w:b/>
          <w:color w:val="385623" w:themeColor="accent6" w:themeShade="80"/>
        </w:rPr>
      </w:pPr>
      <w:r w:rsidRPr="0099154C">
        <w:rPr>
          <w:b/>
          <w:color w:val="385623" w:themeColor="accent6" w:themeShade="80"/>
        </w:rPr>
        <w:t xml:space="preserve">How you are now with the little you must steward would only </w:t>
      </w:r>
      <w:r w:rsidRPr="0099154C">
        <w:rPr>
          <w:b/>
          <w:color w:val="385623" w:themeColor="accent6" w:themeShade="80"/>
          <w:u w:val="single"/>
        </w:rPr>
        <w:t>broaden</w:t>
      </w:r>
      <w:r w:rsidRPr="0099154C">
        <w:rPr>
          <w:b/>
          <w:color w:val="385623" w:themeColor="accent6" w:themeShade="80"/>
        </w:rPr>
        <w:t xml:space="preserve"> in scope if you had a lot.</w:t>
      </w:r>
    </w:p>
    <w:p w14:paraId="1665B673" w14:textId="77777777" w:rsidR="00575935" w:rsidRPr="0099154C" w:rsidRDefault="00575935" w:rsidP="00BD48F6">
      <w:pPr>
        <w:rPr>
          <w:color w:val="002060"/>
        </w:rPr>
      </w:pPr>
    </w:p>
    <w:p w14:paraId="0EF9527C" w14:textId="538E5528" w:rsidR="00575935" w:rsidRPr="0099154C" w:rsidRDefault="00575935" w:rsidP="00575935">
      <w:pPr>
        <w:pStyle w:val="Heading1"/>
        <w:shd w:val="clear" w:color="auto" w:fill="FFFFFF"/>
        <w:spacing w:before="0"/>
        <w:rPr>
          <w:rFonts w:ascii="Helvetica Neue" w:eastAsia="Times New Roman" w:hAnsi="Helvetica Neue"/>
          <w:color w:val="002060"/>
          <w:sz w:val="21"/>
          <w:szCs w:val="21"/>
        </w:rPr>
      </w:pPr>
      <w:r w:rsidRPr="0099154C">
        <w:rPr>
          <w:rStyle w:val="passage-display-bcv"/>
          <w:rFonts w:ascii="Helvetica Neue" w:eastAsia="Times New Roman" w:hAnsi="Helvetica Neue"/>
          <w:b/>
          <w:bCs/>
          <w:color w:val="002060"/>
          <w:sz w:val="31"/>
          <w:szCs w:val="27"/>
        </w:rPr>
        <w:t>Luke 16:10</w:t>
      </w:r>
      <w:r w:rsidRPr="0099154C">
        <w:rPr>
          <w:rStyle w:val="passage-display-version"/>
          <w:rFonts w:ascii="Helvetica Neue" w:eastAsia="Times New Roman" w:hAnsi="Helvetica Neue"/>
          <w:b/>
          <w:bCs/>
          <w:color w:val="002060"/>
          <w:sz w:val="25"/>
          <w:szCs w:val="21"/>
        </w:rPr>
        <w:t xml:space="preserve"> </w:t>
      </w:r>
      <w:r w:rsidRPr="0099154C">
        <w:rPr>
          <w:rStyle w:val="passage-display-version"/>
          <w:rFonts w:ascii="Helvetica Neue" w:eastAsia="Times New Roman" w:hAnsi="Helvetica Neue"/>
          <w:bCs/>
          <w:color w:val="002060"/>
          <w:sz w:val="21"/>
          <w:szCs w:val="21"/>
        </w:rPr>
        <w:t>(NKJV)</w:t>
      </w:r>
    </w:p>
    <w:p w14:paraId="0DDE239C" w14:textId="77777777" w:rsidR="00575935" w:rsidRPr="0099154C" w:rsidRDefault="00575935" w:rsidP="00575935">
      <w:pPr>
        <w:pStyle w:val="NormalWeb"/>
        <w:shd w:val="clear" w:color="auto" w:fill="FFFFFF"/>
        <w:spacing w:before="0" w:beforeAutospacing="0" w:after="150" w:afterAutospacing="0" w:line="360" w:lineRule="atLeast"/>
        <w:rPr>
          <w:rFonts w:ascii="Helvetica Neue" w:hAnsi="Helvetica Neue"/>
          <w:color w:val="002060"/>
        </w:rPr>
      </w:pPr>
      <w:r w:rsidRPr="0099154C">
        <w:rPr>
          <w:rStyle w:val="text"/>
          <w:rFonts w:ascii="Arial" w:hAnsi="Arial" w:cs="Arial"/>
          <w:b/>
          <w:bCs/>
          <w:color w:val="002060"/>
          <w:sz w:val="18"/>
          <w:szCs w:val="18"/>
          <w:vertAlign w:val="superscript"/>
        </w:rPr>
        <w:t>10 </w:t>
      </w:r>
      <w:r w:rsidRPr="0099154C">
        <w:rPr>
          <w:rStyle w:val="woj"/>
          <w:rFonts w:ascii="Helvetica Neue" w:hAnsi="Helvetica Neue"/>
          <w:color w:val="002060"/>
        </w:rPr>
        <w:t>He who</w:t>
      </w:r>
      <w:r w:rsidRPr="0099154C">
        <w:rPr>
          <w:rStyle w:val="apple-converted-space"/>
          <w:rFonts w:ascii="Helvetica Neue" w:hAnsi="Helvetica Neue"/>
          <w:color w:val="002060"/>
        </w:rPr>
        <w:t> </w:t>
      </w:r>
      <w:r w:rsidRPr="0099154C">
        <w:rPr>
          <w:rStyle w:val="woj"/>
          <w:rFonts w:ascii="Helvetica Neue" w:hAnsi="Helvetica Neue"/>
          <w:i/>
          <w:iCs/>
          <w:color w:val="002060"/>
        </w:rPr>
        <w:t>is</w:t>
      </w:r>
      <w:r w:rsidRPr="0099154C">
        <w:rPr>
          <w:rStyle w:val="apple-converted-space"/>
          <w:rFonts w:ascii="Helvetica Neue" w:hAnsi="Helvetica Neue"/>
          <w:color w:val="002060"/>
        </w:rPr>
        <w:t> </w:t>
      </w:r>
      <w:r w:rsidRPr="0099154C">
        <w:rPr>
          <w:rStyle w:val="woj"/>
          <w:rFonts w:ascii="Helvetica Neue" w:hAnsi="Helvetica Neue"/>
          <w:color w:val="002060"/>
        </w:rPr>
        <w:t>faithful in</w:t>
      </w:r>
      <w:r w:rsidRPr="0099154C">
        <w:rPr>
          <w:rStyle w:val="apple-converted-space"/>
          <w:rFonts w:ascii="Helvetica Neue" w:hAnsi="Helvetica Neue"/>
          <w:color w:val="002060"/>
        </w:rPr>
        <w:t> </w:t>
      </w:r>
      <w:r w:rsidRPr="0099154C">
        <w:rPr>
          <w:rStyle w:val="woj"/>
          <w:rFonts w:ascii="Helvetica Neue" w:hAnsi="Helvetica Neue"/>
          <w:i/>
          <w:iCs/>
          <w:color w:val="002060"/>
        </w:rPr>
        <w:t>what is</w:t>
      </w:r>
      <w:r w:rsidRPr="0099154C">
        <w:rPr>
          <w:rStyle w:val="apple-converted-space"/>
          <w:rFonts w:ascii="Helvetica Neue" w:hAnsi="Helvetica Neue"/>
          <w:color w:val="002060"/>
        </w:rPr>
        <w:t> </w:t>
      </w:r>
      <w:r w:rsidRPr="0099154C">
        <w:rPr>
          <w:rStyle w:val="woj"/>
          <w:rFonts w:ascii="Helvetica Neue" w:hAnsi="Helvetica Neue"/>
          <w:color w:val="002060"/>
        </w:rPr>
        <w:t>least is faithful also in much; and he who is unjust in</w:t>
      </w:r>
      <w:r w:rsidRPr="0099154C">
        <w:rPr>
          <w:rStyle w:val="apple-converted-space"/>
          <w:rFonts w:ascii="Helvetica Neue" w:hAnsi="Helvetica Neue"/>
          <w:color w:val="002060"/>
        </w:rPr>
        <w:t> </w:t>
      </w:r>
      <w:r w:rsidRPr="0099154C">
        <w:rPr>
          <w:rStyle w:val="woj"/>
          <w:rFonts w:ascii="Helvetica Neue" w:hAnsi="Helvetica Neue"/>
          <w:i/>
          <w:iCs/>
          <w:color w:val="002060"/>
        </w:rPr>
        <w:t>what is</w:t>
      </w:r>
      <w:r w:rsidRPr="0099154C">
        <w:rPr>
          <w:rStyle w:val="apple-converted-space"/>
          <w:rFonts w:ascii="Helvetica Neue" w:hAnsi="Helvetica Neue"/>
          <w:color w:val="002060"/>
        </w:rPr>
        <w:t> </w:t>
      </w:r>
      <w:r w:rsidRPr="0099154C">
        <w:rPr>
          <w:rStyle w:val="woj"/>
          <w:rFonts w:ascii="Helvetica Neue" w:hAnsi="Helvetica Neue"/>
          <w:color w:val="002060"/>
        </w:rPr>
        <w:t>least is unjust also in much.</w:t>
      </w:r>
    </w:p>
    <w:p w14:paraId="4CEB33D4" w14:textId="77777777" w:rsidR="00575935" w:rsidRDefault="00575935" w:rsidP="00BD48F6"/>
    <w:p w14:paraId="2D76271D" w14:textId="77777777" w:rsidR="00222C00" w:rsidRDefault="00222C00" w:rsidP="00BD48F6"/>
    <w:p w14:paraId="0973DAF7" w14:textId="77777777" w:rsidR="0099154C" w:rsidRDefault="0099154C" w:rsidP="00BD48F6"/>
    <w:p w14:paraId="35716195" w14:textId="35A5B4A9" w:rsidR="0099154C" w:rsidRPr="004E2F12" w:rsidRDefault="0099154C" w:rsidP="004E2F12">
      <w:pPr>
        <w:pStyle w:val="Heading1"/>
        <w:spacing w:line="360" w:lineRule="auto"/>
        <w:rPr>
          <w:b/>
          <w:color w:val="833C0B" w:themeColor="accent2" w:themeShade="80"/>
          <w:sz w:val="48"/>
          <w:szCs w:val="48"/>
        </w:rPr>
      </w:pPr>
      <w:r w:rsidRPr="0099154C">
        <w:rPr>
          <w:b/>
          <w:color w:val="833C0B" w:themeColor="accent2" w:themeShade="80"/>
          <w:sz w:val="48"/>
          <w:szCs w:val="48"/>
        </w:rPr>
        <w:t>Stewardship of Time</w:t>
      </w:r>
    </w:p>
    <w:p w14:paraId="59B955C3" w14:textId="0C747FC9" w:rsidR="0099154C" w:rsidRPr="00486BD6" w:rsidRDefault="004E2F12" w:rsidP="005C5FAE">
      <w:pPr>
        <w:pStyle w:val="Heading2"/>
        <w:spacing w:line="360" w:lineRule="auto"/>
        <w:rPr>
          <w:b/>
          <w:sz w:val="36"/>
          <w:szCs w:val="36"/>
        </w:rPr>
      </w:pPr>
      <w:r>
        <w:rPr>
          <w:b/>
          <w:sz w:val="36"/>
          <w:szCs w:val="36"/>
        </w:rPr>
        <w:t xml:space="preserve">Review </w:t>
      </w:r>
      <w:r w:rsidR="0099154C" w:rsidRPr="00486BD6">
        <w:rPr>
          <w:b/>
          <w:sz w:val="36"/>
          <w:szCs w:val="36"/>
        </w:rPr>
        <w:t>Understanding Seasons</w:t>
      </w:r>
    </w:p>
    <w:p w14:paraId="711348E1" w14:textId="49D5500D" w:rsidR="009E348B" w:rsidRPr="00352C23" w:rsidRDefault="009E348B" w:rsidP="00EF04D1">
      <w:pPr>
        <w:pStyle w:val="Heading1"/>
        <w:shd w:val="clear" w:color="auto" w:fill="FFFFFF"/>
        <w:spacing w:before="0"/>
        <w:ind w:left="720"/>
        <w:rPr>
          <w:rFonts w:ascii="Helvetica Neue" w:eastAsia="Times New Roman" w:hAnsi="Helvetica Neue"/>
          <w:color w:val="002060"/>
          <w:sz w:val="21"/>
          <w:szCs w:val="21"/>
        </w:rPr>
      </w:pPr>
      <w:r w:rsidRPr="00352C23">
        <w:rPr>
          <w:rStyle w:val="passage-display-bcv"/>
          <w:rFonts w:ascii="Helvetica Neue" w:eastAsia="Times New Roman" w:hAnsi="Helvetica Neue"/>
          <w:b/>
          <w:bCs/>
          <w:color w:val="002060"/>
          <w:sz w:val="31"/>
          <w:szCs w:val="27"/>
        </w:rPr>
        <w:t>Ecclesiastes 3:1</w:t>
      </w:r>
      <w:r w:rsidR="00E1493B">
        <w:rPr>
          <w:rStyle w:val="passage-display-bcv"/>
          <w:rFonts w:ascii="Helvetica Neue" w:eastAsia="Times New Roman" w:hAnsi="Helvetica Neue"/>
          <w:b/>
          <w:bCs/>
          <w:color w:val="002060"/>
          <w:sz w:val="31"/>
          <w:szCs w:val="27"/>
        </w:rPr>
        <w:t>-8</w:t>
      </w:r>
      <w:r w:rsidRPr="00352C23">
        <w:rPr>
          <w:rStyle w:val="passage-display-version"/>
          <w:rFonts w:ascii="Helvetica Neue" w:eastAsia="Times New Roman" w:hAnsi="Helvetica Neue"/>
          <w:b/>
          <w:bCs/>
          <w:color w:val="002060"/>
          <w:sz w:val="25"/>
          <w:szCs w:val="21"/>
        </w:rPr>
        <w:t xml:space="preserve"> </w:t>
      </w:r>
      <w:r w:rsidRPr="00352C23">
        <w:rPr>
          <w:rStyle w:val="passage-display-version"/>
          <w:rFonts w:ascii="Helvetica Neue" w:eastAsia="Times New Roman" w:hAnsi="Helvetica Neue"/>
          <w:bCs/>
          <w:color w:val="002060"/>
          <w:sz w:val="21"/>
          <w:szCs w:val="21"/>
        </w:rPr>
        <w:t>(NKJV)</w:t>
      </w:r>
    </w:p>
    <w:p w14:paraId="361C025E" w14:textId="77777777" w:rsidR="0099154C" w:rsidRDefault="0099154C" w:rsidP="00EF04D1">
      <w:pPr>
        <w:ind w:left="720"/>
      </w:pPr>
    </w:p>
    <w:p w14:paraId="4647AF4F" w14:textId="599FACB6" w:rsidR="002763D9" w:rsidRPr="00BA77B7" w:rsidRDefault="00352C23" w:rsidP="00EF04D1">
      <w:pPr>
        <w:ind w:left="720"/>
        <w:rPr>
          <w:b/>
          <w:color w:val="385623" w:themeColor="accent6" w:themeShade="80"/>
        </w:rPr>
      </w:pPr>
      <w:r w:rsidRPr="00BA77B7">
        <w:rPr>
          <w:b/>
          <w:color w:val="385623" w:themeColor="accent6" w:themeShade="80"/>
        </w:rPr>
        <w:t xml:space="preserve">We must steward the time given to us because our </w:t>
      </w:r>
      <w:r w:rsidRPr="00BA77B7">
        <w:rPr>
          <w:b/>
          <w:color w:val="385623" w:themeColor="accent6" w:themeShade="80"/>
          <w:u w:val="single"/>
        </w:rPr>
        <w:t>Father</w:t>
      </w:r>
      <w:r w:rsidRPr="00BA77B7">
        <w:rPr>
          <w:b/>
          <w:color w:val="385623" w:themeColor="accent6" w:themeShade="80"/>
        </w:rPr>
        <w:t xml:space="preserve"> in Heaven deals with time prudently.</w:t>
      </w:r>
    </w:p>
    <w:p w14:paraId="7EC4A94B" w14:textId="77777777" w:rsidR="00352C23" w:rsidRDefault="00352C23" w:rsidP="00EF04D1">
      <w:pPr>
        <w:ind w:left="720"/>
      </w:pPr>
    </w:p>
    <w:p w14:paraId="5DB1B5BB" w14:textId="61F77523" w:rsidR="00352C23" w:rsidRPr="00BA77B7" w:rsidRDefault="00352C23" w:rsidP="00EF04D1">
      <w:pPr>
        <w:ind w:left="720"/>
        <w:rPr>
          <w:b/>
          <w:color w:val="385623" w:themeColor="accent6" w:themeShade="80"/>
        </w:rPr>
      </w:pPr>
      <w:r w:rsidRPr="00BA77B7">
        <w:rPr>
          <w:b/>
          <w:color w:val="385623" w:themeColor="accent6" w:themeShade="80"/>
        </w:rPr>
        <w:t xml:space="preserve">To everything, there is a boundary, a phase, a purpose, an agenda, a goal that </w:t>
      </w:r>
      <w:r w:rsidRPr="00BA77B7">
        <w:rPr>
          <w:b/>
          <w:color w:val="385623" w:themeColor="accent6" w:themeShade="80"/>
          <w:u w:val="single"/>
        </w:rPr>
        <w:t>God</w:t>
      </w:r>
      <w:r w:rsidRPr="00BA77B7">
        <w:rPr>
          <w:b/>
          <w:color w:val="385623" w:themeColor="accent6" w:themeShade="80"/>
        </w:rPr>
        <w:t xml:space="preserve"> has established.</w:t>
      </w:r>
    </w:p>
    <w:p w14:paraId="0BA7F85F" w14:textId="77777777" w:rsidR="003674BF" w:rsidRDefault="003674BF" w:rsidP="00EF04D1">
      <w:pPr>
        <w:ind w:left="720"/>
      </w:pPr>
    </w:p>
    <w:p w14:paraId="4D491024" w14:textId="4EC9D496" w:rsidR="00BA77B7" w:rsidRPr="00BA77B7" w:rsidRDefault="00B71A39" w:rsidP="00EF04D1">
      <w:pPr>
        <w:ind w:left="720"/>
        <w:rPr>
          <w:b/>
          <w:color w:val="385623" w:themeColor="accent6" w:themeShade="80"/>
        </w:rPr>
      </w:pPr>
      <w:r w:rsidRPr="00BA77B7">
        <w:rPr>
          <w:b/>
          <w:color w:val="385623" w:themeColor="accent6" w:themeShade="80"/>
        </w:rPr>
        <w:t xml:space="preserve">Understanding the season </w:t>
      </w:r>
      <w:r w:rsidR="00BA77B7" w:rsidRPr="00BA77B7">
        <w:rPr>
          <w:b/>
          <w:color w:val="385623" w:themeColor="accent6" w:themeShade="80"/>
        </w:rPr>
        <w:t xml:space="preserve">requires </w:t>
      </w:r>
      <w:r w:rsidR="00BA77B7" w:rsidRPr="005B3C1D">
        <w:rPr>
          <w:b/>
          <w:color w:val="385623" w:themeColor="accent6" w:themeShade="80"/>
        </w:rPr>
        <w:t>trust</w:t>
      </w:r>
      <w:r w:rsidR="00BA77B7" w:rsidRPr="00BA77B7">
        <w:rPr>
          <w:b/>
          <w:color w:val="385623" w:themeColor="accent6" w:themeShade="80"/>
        </w:rPr>
        <w:t xml:space="preserve"> in the Lord that He has ordained a </w:t>
      </w:r>
      <w:r w:rsidR="00BA77B7" w:rsidRPr="005B3C1D">
        <w:rPr>
          <w:b/>
          <w:color w:val="385623" w:themeColor="accent6" w:themeShade="80"/>
          <w:u w:val="single"/>
        </w:rPr>
        <w:t>purpose</w:t>
      </w:r>
      <w:r w:rsidR="00BA77B7" w:rsidRPr="00BA77B7">
        <w:rPr>
          <w:b/>
          <w:color w:val="385623" w:themeColor="accent6" w:themeShade="80"/>
        </w:rPr>
        <w:t xml:space="preserve"> for your seasons and an </w:t>
      </w:r>
      <w:r w:rsidR="00BA77B7" w:rsidRPr="005B3C1D">
        <w:rPr>
          <w:b/>
          <w:color w:val="385623" w:themeColor="accent6" w:themeShade="80"/>
          <w:u w:val="single"/>
        </w:rPr>
        <w:t>end</w:t>
      </w:r>
      <w:r w:rsidR="00BA77B7" w:rsidRPr="00BA77B7">
        <w:rPr>
          <w:b/>
          <w:color w:val="385623" w:themeColor="accent6" w:themeShade="80"/>
        </w:rPr>
        <w:t xml:space="preserve"> to your current season.</w:t>
      </w:r>
    </w:p>
    <w:p w14:paraId="0E5D9C9F" w14:textId="77777777" w:rsidR="0040758A" w:rsidRDefault="0040758A" w:rsidP="00EF04D1">
      <w:pPr>
        <w:ind w:left="720"/>
      </w:pPr>
    </w:p>
    <w:p w14:paraId="435C1084" w14:textId="77777777" w:rsidR="0040758A" w:rsidRPr="005B3C1D" w:rsidRDefault="0040758A" w:rsidP="00EF04D1">
      <w:pPr>
        <w:ind w:left="720"/>
        <w:rPr>
          <w:b/>
          <w:color w:val="385623" w:themeColor="accent6" w:themeShade="80"/>
        </w:rPr>
      </w:pPr>
      <w:r w:rsidRPr="005B3C1D">
        <w:rPr>
          <w:b/>
          <w:color w:val="385623" w:themeColor="accent6" w:themeShade="80"/>
        </w:rPr>
        <w:t xml:space="preserve">Seasons are appointed times meant to execute God’s </w:t>
      </w:r>
      <w:r w:rsidRPr="005B3C1D">
        <w:rPr>
          <w:b/>
          <w:color w:val="385623" w:themeColor="accent6" w:themeShade="80"/>
          <w:u w:val="single"/>
        </w:rPr>
        <w:t>order</w:t>
      </w:r>
      <w:r w:rsidRPr="005B3C1D">
        <w:rPr>
          <w:b/>
          <w:color w:val="385623" w:themeColor="accent6" w:themeShade="80"/>
        </w:rPr>
        <w:t xml:space="preserve"> or will. </w:t>
      </w:r>
    </w:p>
    <w:p w14:paraId="00E0D22E" w14:textId="77777777" w:rsidR="005B3C1D" w:rsidRDefault="005B3C1D" w:rsidP="00EF04D1">
      <w:pPr>
        <w:ind w:left="720"/>
      </w:pPr>
    </w:p>
    <w:p w14:paraId="4BEBF106" w14:textId="0E2D1838" w:rsidR="005B3C1D" w:rsidRDefault="005B3C1D" w:rsidP="00EF04D1">
      <w:pPr>
        <w:ind w:left="720"/>
      </w:pPr>
      <w:r>
        <w:t>When you co-operate with God’s order for your time, you fulfill righteousness, when you react inappropriately for your season, then you step out of the will of God which results in a formation of disorder, confusion, and sin.</w:t>
      </w:r>
    </w:p>
    <w:p w14:paraId="28C761B9" w14:textId="77777777" w:rsidR="00222C00" w:rsidRDefault="00222C00" w:rsidP="00EF04D1">
      <w:pPr>
        <w:ind w:left="720"/>
      </w:pPr>
    </w:p>
    <w:p w14:paraId="03FCB60D" w14:textId="77777777" w:rsidR="00222C00" w:rsidRDefault="00222C00" w:rsidP="00EF04D1">
      <w:pPr>
        <w:ind w:left="720"/>
      </w:pPr>
    </w:p>
    <w:p w14:paraId="41F055D1" w14:textId="6292D296" w:rsidR="0099154C" w:rsidRDefault="0099154C" w:rsidP="0099154C"/>
    <w:p w14:paraId="3C1905F2" w14:textId="0F22FAAE" w:rsidR="0099154C" w:rsidRDefault="000277AC" w:rsidP="005C5FAE">
      <w:pPr>
        <w:pStyle w:val="Heading2"/>
        <w:spacing w:line="360" w:lineRule="auto"/>
        <w:rPr>
          <w:b/>
          <w:sz w:val="36"/>
          <w:szCs w:val="36"/>
        </w:rPr>
      </w:pPr>
      <w:r>
        <w:rPr>
          <w:b/>
          <w:sz w:val="36"/>
          <w:szCs w:val="36"/>
        </w:rPr>
        <w:t>Let’s Talk Time</w:t>
      </w:r>
    </w:p>
    <w:p w14:paraId="745A4C49" w14:textId="5E3B51CE" w:rsidR="00C40B93" w:rsidRPr="00B97357" w:rsidRDefault="00C40B93" w:rsidP="00303ADC">
      <w:pPr>
        <w:rPr>
          <w:b/>
          <w:color w:val="385623" w:themeColor="accent6" w:themeShade="80"/>
        </w:rPr>
      </w:pPr>
      <w:r w:rsidRPr="00B97357">
        <w:rPr>
          <w:b/>
          <w:color w:val="385623" w:themeColor="accent6" w:themeShade="80"/>
        </w:rPr>
        <w:t xml:space="preserve">Time is a container of </w:t>
      </w:r>
      <w:r w:rsidRPr="00B97357">
        <w:rPr>
          <w:b/>
          <w:color w:val="385623" w:themeColor="accent6" w:themeShade="80"/>
          <w:u w:val="single"/>
        </w:rPr>
        <w:t>action</w:t>
      </w:r>
      <w:r w:rsidRPr="00B97357">
        <w:rPr>
          <w:b/>
          <w:color w:val="385623" w:themeColor="accent6" w:themeShade="80"/>
        </w:rPr>
        <w:t xml:space="preserve">; therefore, the stewardship of our time is a stewardship of our actions. </w:t>
      </w:r>
    </w:p>
    <w:p w14:paraId="21C371FD" w14:textId="77777777" w:rsidR="00C40B93" w:rsidRDefault="00C40B93" w:rsidP="00303ADC"/>
    <w:p w14:paraId="1E006EDE" w14:textId="2AAC804B" w:rsidR="00C40B93" w:rsidRDefault="00C40B93" w:rsidP="00EF04D1">
      <w:pPr>
        <w:ind w:left="720"/>
      </w:pPr>
      <w:r>
        <w:t>Your time container (the span of your life) will be filled with some action even if it is unintentional action.</w:t>
      </w:r>
    </w:p>
    <w:p w14:paraId="62D0594E" w14:textId="77777777" w:rsidR="00EB7212" w:rsidRDefault="00EB7212" w:rsidP="00EF04D1">
      <w:pPr>
        <w:ind w:left="720"/>
      </w:pPr>
    </w:p>
    <w:p w14:paraId="6DFEDF79" w14:textId="4E85D3FF" w:rsidR="00EB7212" w:rsidRDefault="00EB7212" w:rsidP="00EF04D1">
      <w:pPr>
        <w:ind w:left="720"/>
      </w:pPr>
      <w:r>
        <w:t xml:space="preserve">Unintentional, unguided action </w:t>
      </w:r>
      <w:r w:rsidR="00DB1626">
        <w:t xml:space="preserve">is never God-pleasing because every act of God is intentional. </w:t>
      </w:r>
    </w:p>
    <w:p w14:paraId="4AD363E7" w14:textId="77777777" w:rsidR="00C40B93" w:rsidRDefault="00C40B93" w:rsidP="00EF04D1">
      <w:pPr>
        <w:ind w:left="720"/>
      </w:pPr>
    </w:p>
    <w:p w14:paraId="36C27BE3" w14:textId="12FB4428" w:rsidR="00C40B93" w:rsidRDefault="00C40B93" w:rsidP="00EF04D1">
      <w:pPr>
        <w:ind w:left="720"/>
      </w:pPr>
      <w:r>
        <w:t xml:space="preserve">Poor stewardship of time is allowing the time container of your life to be filled with </w:t>
      </w:r>
      <w:r w:rsidR="00DB1626">
        <w:t xml:space="preserve">or choosing </w:t>
      </w:r>
      <w:r>
        <w:t>any action other than what God wants you to do.</w:t>
      </w:r>
    </w:p>
    <w:p w14:paraId="07D8F7DE" w14:textId="77777777" w:rsidR="00C40B93" w:rsidRDefault="00C40B93" w:rsidP="00DB1626"/>
    <w:p w14:paraId="5555424A" w14:textId="77777777" w:rsidR="00EF04D1" w:rsidRPr="00EF04D1" w:rsidRDefault="00EF04D1" w:rsidP="00EF04D1">
      <w:pPr>
        <w:ind w:left="720"/>
        <w:rPr>
          <w:b/>
          <w:color w:val="385623" w:themeColor="accent6" w:themeShade="80"/>
        </w:rPr>
      </w:pPr>
      <w:r w:rsidRPr="00EF04D1">
        <w:rPr>
          <w:b/>
          <w:color w:val="385623" w:themeColor="accent6" w:themeShade="80"/>
        </w:rPr>
        <w:t xml:space="preserve">Stewarding our time well means </w:t>
      </w:r>
      <w:r w:rsidRPr="00EF04D1">
        <w:rPr>
          <w:b/>
          <w:color w:val="385623" w:themeColor="accent6" w:themeShade="80"/>
          <w:u w:val="single"/>
        </w:rPr>
        <w:t>filling</w:t>
      </w:r>
      <w:r w:rsidRPr="00EF04D1">
        <w:rPr>
          <w:b/>
          <w:color w:val="385623" w:themeColor="accent6" w:themeShade="80"/>
        </w:rPr>
        <w:t xml:space="preserve"> our time with actions that God wants us to do—His will.</w:t>
      </w:r>
    </w:p>
    <w:p w14:paraId="529C682C" w14:textId="03C45AE5" w:rsidR="00EF04D1" w:rsidRDefault="00DB1626" w:rsidP="00303ADC">
      <w:r>
        <w:tab/>
      </w:r>
    </w:p>
    <w:p w14:paraId="5E948BCF" w14:textId="4233B948" w:rsidR="00DB1626" w:rsidRDefault="00DB1626" w:rsidP="00303ADC">
      <w:r>
        <w:tab/>
        <w:t>Even if that means to rest…</w:t>
      </w:r>
    </w:p>
    <w:p w14:paraId="475ECADF" w14:textId="77777777" w:rsidR="008E1A54" w:rsidRDefault="008E1A54" w:rsidP="00303ADC"/>
    <w:p w14:paraId="6A0D47D3" w14:textId="77777777" w:rsidR="00823B89" w:rsidRDefault="00823B89" w:rsidP="00303ADC"/>
    <w:p w14:paraId="1A895900" w14:textId="77777777" w:rsidR="00823B89" w:rsidRDefault="00823B89" w:rsidP="00303ADC"/>
    <w:p w14:paraId="70FB2AA2" w14:textId="77777777" w:rsidR="00222C00" w:rsidRDefault="00222C00" w:rsidP="00303ADC"/>
    <w:p w14:paraId="6E9F8AED" w14:textId="77777777" w:rsidR="00222C00" w:rsidRDefault="00222C00" w:rsidP="00303ADC"/>
    <w:p w14:paraId="79A18C85" w14:textId="77777777" w:rsidR="00222C00" w:rsidRDefault="00222C00" w:rsidP="00303ADC"/>
    <w:p w14:paraId="135E8DE4" w14:textId="77777777" w:rsidR="00222C00" w:rsidRDefault="00222C00" w:rsidP="00303ADC"/>
    <w:p w14:paraId="22280555" w14:textId="77777777" w:rsidR="00823B89" w:rsidRDefault="00823B89" w:rsidP="00303ADC"/>
    <w:p w14:paraId="2D10D5EC" w14:textId="77777777" w:rsidR="00823B89" w:rsidRDefault="00823B89" w:rsidP="00303ADC"/>
    <w:p w14:paraId="7D0BF723" w14:textId="77777777" w:rsidR="000277AC" w:rsidRDefault="000277AC" w:rsidP="00303ADC"/>
    <w:p w14:paraId="4A45150B" w14:textId="77777777" w:rsidR="0041381B" w:rsidRDefault="0041381B" w:rsidP="0041381B">
      <w:pPr>
        <w:pStyle w:val="Heading2"/>
        <w:spacing w:line="360" w:lineRule="auto"/>
        <w:rPr>
          <w:b/>
          <w:sz w:val="36"/>
          <w:szCs w:val="36"/>
        </w:rPr>
      </w:pPr>
      <w:r w:rsidRPr="00486BD6">
        <w:rPr>
          <w:b/>
          <w:sz w:val="36"/>
          <w:szCs w:val="36"/>
        </w:rPr>
        <w:t>Understanding God’s Sovereignty</w:t>
      </w:r>
    </w:p>
    <w:p w14:paraId="7D5124E8" w14:textId="1FB24725" w:rsidR="00CC7504" w:rsidRPr="00222C00" w:rsidRDefault="00910E28" w:rsidP="00910E28">
      <w:pPr>
        <w:pStyle w:val="ListParagraph"/>
        <w:numPr>
          <w:ilvl w:val="0"/>
          <w:numId w:val="5"/>
        </w:numPr>
        <w:rPr>
          <w:sz w:val="32"/>
        </w:rPr>
      </w:pPr>
      <w:r w:rsidRPr="00222C00">
        <w:rPr>
          <w:sz w:val="32"/>
        </w:rPr>
        <w:t>God wants us to show initiative in planning and action.</w:t>
      </w:r>
    </w:p>
    <w:p w14:paraId="45CE438F" w14:textId="77777777" w:rsidR="00910E28" w:rsidRDefault="00910E28" w:rsidP="00333512">
      <w:pPr>
        <w:rPr>
          <w:b/>
          <w:color w:val="385623" w:themeColor="accent6" w:themeShade="80"/>
        </w:rPr>
      </w:pPr>
    </w:p>
    <w:p w14:paraId="1E3BB14E" w14:textId="3DB87FD8" w:rsidR="003B291B" w:rsidRPr="00823B89" w:rsidRDefault="00333512" w:rsidP="00222C00">
      <w:pPr>
        <w:ind w:left="720"/>
        <w:rPr>
          <w:b/>
          <w:color w:val="385623" w:themeColor="accent6" w:themeShade="80"/>
        </w:rPr>
      </w:pPr>
      <w:r w:rsidRPr="00EF04D1">
        <w:rPr>
          <w:b/>
          <w:color w:val="385623" w:themeColor="accent6" w:themeShade="80"/>
        </w:rPr>
        <w:t xml:space="preserve">God does not require a passive will </w:t>
      </w:r>
      <w:r w:rsidR="003B291B" w:rsidRPr="00EF04D1">
        <w:rPr>
          <w:b/>
          <w:color w:val="385623" w:themeColor="accent6" w:themeShade="80"/>
        </w:rPr>
        <w:t>for</w:t>
      </w:r>
      <w:r w:rsidRPr="00EF04D1">
        <w:rPr>
          <w:b/>
          <w:color w:val="385623" w:themeColor="accent6" w:themeShade="80"/>
        </w:rPr>
        <w:t xml:space="preserve"> His will to be done; in fact, He requires an active will that chooses to </w:t>
      </w:r>
      <w:r w:rsidRPr="00EF04D1">
        <w:rPr>
          <w:b/>
          <w:color w:val="385623" w:themeColor="accent6" w:themeShade="80"/>
          <w:u w:val="single"/>
        </w:rPr>
        <w:t>agree</w:t>
      </w:r>
      <w:r w:rsidRPr="00EF04D1">
        <w:rPr>
          <w:b/>
          <w:color w:val="385623" w:themeColor="accent6" w:themeShade="80"/>
        </w:rPr>
        <w:t xml:space="preserve"> with His will.</w:t>
      </w:r>
    </w:p>
    <w:p w14:paraId="1579DF20" w14:textId="77777777" w:rsidR="005E404E" w:rsidRDefault="005E404E" w:rsidP="00222C00">
      <w:pPr>
        <w:ind w:left="720"/>
      </w:pPr>
    </w:p>
    <w:p w14:paraId="331571B9" w14:textId="574522B5" w:rsidR="00823B89" w:rsidRDefault="005E404E" w:rsidP="00222C00">
      <w:pPr>
        <w:ind w:left="720"/>
      </w:pPr>
      <w:r>
        <w:t xml:space="preserve">God doesn’t want us to be robots just following orders and protocol; He longs for us to willingly choose to </w:t>
      </w:r>
      <w:r w:rsidR="0032107E">
        <w:t>make</w:t>
      </w:r>
      <w:r>
        <w:t xml:space="preserve"> His will our highest priority. </w:t>
      </w:r>
      <w:r w:rsidR="0041381B">
        <w:t xml:space="preserve"> </w:t>
      </w:r>
    </w:p>
    <w:p w14:paraId="6A49FB68" w14:textId="77777777" w:rsidR="0041381B" w:rsidRDefault="0041381B" w:rsidP="005E404E"/>
    <w:p w14:paraId="40C5BD92" w14:textId="77777777" w:rsidR="00222C00" w:rsidRDefault="00222C00" w:rsidP="005E404E"/>
    <w:p w14:paraId="7D065471" w14:textId="27BB3AD7" w:rsidR="00222C00" w:rsidRPr="00222C00" w:rsidRDefault="00222C00" w:rsidP="00222C00">
      <w:pPr>
        <w:pStyle w:val="ListParagraph"/>
        <w:numPr>
          <w:ilvl w:val="0"/>
          <w:numId w:val="5"/>
        </w:numPr>
        <w:rPr>
          <w:sz w:val="32"/>
        </w:rPr>
      </w:pPr>
      <w:r w:rsidRPr="00222C00">
        <w:rPr>
          <w:sz w:val="32"/>
        </w:rPr>
        <w:t xml:space="preserve">God wants us to remember that His plans will </w:t>
      </w:r>
      <w:r>
        <w:rPr>
          <w:sz w:val="32"/>
        </w:rPr>
        <w:t xml:space="preserve">ultimately </w:t>
      </w:r>
      <w:r w:rsidRPr="00222C00">
        <w:rPr>
          <w:sz w:val="32"/>
        </w:rPr>
        <w:t>be done.</w:t>
      </w:r>
    </w:p>
    <w:p w14:paraId="58B89EFF" w14:textId="77777777" w:rsidR="00823B89" w:rsidRDefault="00823B89" w:rsidP="005E404E"/>
    <w:p w14:paraId="6FF43391" w14:textId="2D4F6588" w:rsidR="005E404E" w:rsidRPr="004D7FCA" w:rsidRDefault="005E404E" w:rsidP="00222C00">
      <w:pPr>
        <w:pStyle w:val="Heading1"/>
        <w:shd w:val="clear" w:color="auto" w:fill="FFFFFF"/>
        <w:spacing w:before="0"/>
        <w:ind w:left="720"/>
        <w:rPr>
          <w:rFonts w:ascii="Helvetica Neue" w:eastAsia="Times New Roman" w:hAnsi="Helvetica Neue"/>
          <w:color w:val="002060"/>
          <w:sz w:val="21"/>
          <w:szCs w:val="21"/>
        </w:rPr>
      </w:pPr>
      <w:r w:rsidRPr="004D7FCA">
        <w:rPr>
          <w:rStyle w:val="passage-display-bcv"/>
          <w:rFonts w:ascii="Helvetica Neue" w:eastAsia="Times New Roman" w:hAnsi="Helvetica Neue"/>
          <w:b/>
          <w:bCs/>
          <w:color w:val="002060"/>
          <w:sz w:val="31"/>
          <w:szCs w:val="27"/>
        </w:rPr>
        <w:t>Proverbs 16:1-3</w:t>
      </w:r>
      <w:r w:rsidRPr="004D7FCA">
        <w:rPr>
          <w:rStyle w:val="passage-display-version"/>
          <w:rFonts w:ascii="Helvetica Neue" w:eastAsia="Times New Roman" w:hAnsi="Helvetica Neue"/>
          <w:b/>
          <w:bCs/>
          <w:color w:val="002060"/>
          <w:sz w:val="25"/>
          <w:szCs w:val="21"/>
        </w:rPr>
        <w:t xml:space="preserve"> and </w:t>
      </w:r>
      <w:r w:rsidRPr="004D7FCA">
        <w:rPr>
          <w:rStyle w:val="passage-display-version"/>
          <w:rFonts w:ascii="Helvetica Neue" w:eastAsia="Times New Roman" w:hAnsi="Helvetica Neue"/>
          <w:b/>
          <w:bCs/>
          <w:color w:val="002060"/>
          <w:sz w:val="31"/>
          <w:szCs w:val="21"/>
        </w:rPr>
        <w:t xml:space="preserve">9 </w:t>
      </w:r>
      <w:r w:rsidRPr="004D7FCA">
        <w:rPr>
          <w:rStyle w:val="passage-display-version"/>
          <w:rFonts w:ascii="Helvetica Neue" w:eastAsia="Times New Roman" w:hAnsi="Helvetica Neue"/>
          <w:bCs/>
          <w:color w:val="002060"/>
          <w:sz w:val="19"/>
          <w:szCs w:val="21"/>
        </w:rPr>
        <w:t>(NKJV)</w:t>
      </w:r>
    </w:p>
    <w:p w14:paraId="066B2602" w14:textId="21A75D1F" w:rsidR="005E404E" w:rsidRPr="004D7FCA" w:rsidRDefault="005E404E" w:rsidP="00222C00">
      <w:pPr>
        <w:pStyle w:val="line"/>
        <w:shd w:val="clear" w:color="auto" w:fill="FFFFFF"/>
        <w:spacing w:before="0" w:beforeAutospacing="0" w:after="0" w:afterAutospacing="0" w:line="360" w:lineRule="atLeast"/>
        <w:ind w:left="720"/>
        <w:rPr>
          <w:rFonts w:ascii="Helvetica Neue" w:hAnsi="Helvetica Neue"/>
          <w:color w:val="002060"/>
        </w:rPr>
      </w:pPr>
      <w:r w:rsidRPr="004D7FCA">
        <w:rPr>
          <w:rStyle w:val="text"/>
          <w:rFonts w:ascii="Helvetica Neue" w:hAnsi="Helvetica Neue"/>
          <w:color w:val="002060"/>
        </w:rPr>
        <w:t>The preparations of the heart</w:t>
      </w:r>
      <w:r w:rsidRPr="004D7FCA">
        <w:rPr>
          <w:rStyle w:val="apple-converted-space"/>
          <w:rFonts w:ascii="Helvetica Neue" w:hAnsi="Helvetica Neue"/>
          <w:color w:val="002060"/>
        </w:rPr>
        <w:t> </w:t>
      </w:r>
      <w:r w:rsidRPr="004D7FCA">
        <w:rPr>
          <w:rStyle w:val="text"/>
          <w:rFonts w:ascii="Helvetica Neue" w:hAnsi="Helvetica Neue"/>
          <w:i/>
          <w:iCs/>
          <w:color w:val="002060"/>
        </w:rPr>
        <w:t>belong</w:t>
      </w:r>
      <w:r w:rsidRPr="004D7FCA">
        <w:rPr>
          <w:rStyle w:val="apple-converted-space"/>
          <w:rFonts w:ascii="Helvetica Neue" w:hAnsi="Helvetica Neue"/>
          <w:color w:val="002060"/>
        </w:rPr>
        <w:t> </w:t>
      </w:r>
      <w:r w:rsidRPr="004D7FCA">
        <w:rPr>
          <w:rStyle w:val="text"/>
          <w:rFonts w:ascii="Helvetica Neue" w:hAnsi="Helvetica Neue"/>
          <w:color w:val="002060"/>
        </w:rPr>
        <w:t>to man,</w:t>
      </w:r>
      <w:r w:rsidRPr="004D7FCA">
        <w:rPr>
          <w:rFonts w:ascii="Helvetica Neue" w:hAnsi="Helvetica Neue"/>
          <w:color w:val="002060"/>
        </w:rPr>
        <w:br/>
      </w:r>
      <w:r w:rsidRPr="004D7FCA">
        <w:rPr>
          <w:rStyle w:val="text"/>
          <w:rFonts w:ascii="Helvetica Neue" w:hAnsi="Helvetica Neue"/>
          <w:color w:val="002060"/>
        </w:rPr>
        <w:t>But the answer of the tongue</w:t>
      </w:r>
      <w:r w:rsidRPr="004D7FCA">
        <w:rPr>
          <w:rStyle w:val="apple-converted-space"/>
          <w:rFonts w:ascii="Helvetica Neue" w:hAnsi="Helvetica Neue"/>
          <w:color w:val="002060"/>
        </w:rPr>
        <w:t> </w:t>
      </w:r>
      <w:r w:rsidRPr="004D7FCA">
        <w:rPr>
          <w:rStyle w:val="text"/>
          <w:rFonts w:ascii="Helvetica Neue" w:hAnsi="Helvetica Neue"/>
          <w:i/>
          <w:iCs/>
          <w:color w:val="002060"/>
        </w:rPr>
        <w:t>is</w:t>
      </w:r>
      <w:r w:rsidRPr="004D7FCA">
        <w:rPr>
          <w:rStyle w:val="apple-converted-space"/>
          <w:rFonts w:ascii="Helvetica Neue" w:hAnsi="Helvetica Neue"/>
          <w:color w:val="002060"/>
        </w:rPr>
        <w:t> </w:t>
      </w:r>
      <w:r w:rsidRPr="004D7FCA">
        <w:rPr>
          <w:rStyle w:val="text"/>
          <w:rFonts w:ascii="Helvetica Neue" w:hAnsi="Helvetica Neue"/>
          <w:color w:val="002060"/>
        </w:rPr>
        <w:t>from the</w:t>
      </w:r>
      <w:r w:rsidRPr="004D7FCA">
        <w:rPr>
          <w:rStyle w:val="apple-converted-space"/>
          <w:rFonts w:ascii="Helvetica Neue" w:hAnsi="Helvetica Neue"/>
          <w:color w:val="002060"/>
        </w:rPr>
        <w:t> </w:t>
      </w:r>
      <w:r w:rsidRPr="004D7FCA">
        <w:rPr>
          <w:rStyle w:val="small-caps"/>
          <w:rFonts w:ascii="Helvetica Neue" w:hAnsi="Helvetica Neue"/>
          <w:smallCaps/>
          <w:color w:val="002060"/>
        </w:rPr>
        <w:t>Lord</w:t>
      </w:r>
      <w:r w:rsidRPr="004D7FCA">
        <w:rPr>
          <w:rStyle w:val="text"/>
          <w:rFonts w:ascii="Helvetica Neue" w:hAnsi="Helvetica Neue"/>
          <w:color w:val="002060"/>
        </w:rPr>
        <w:t>.</w:t>
      </w:r>
    </w:p>
    <w:p w14:paraId="579DD698" w14:textId="77777777" w:rsidR="005E404E" w:rsidRPr="004D7FCA" w:rsidRDefault="005E404E" w:rsidP="00222C00">
      <w:pPr>
        <w:pStyle w:val="line"/>
        <w:shd w:val="clear" w:color="auto" w:fill="FFFFFF"/>
        <w:spacing w:before="0" w:beforeAutospacing="0" w:after="0" w:afterAutospacing="0" w:line="360" w:lineRule="atLeast"/>
        <w:ind w:left="720"/>
        <w:rPr>
          <w:rFonts w:ascii="Helvetica Neue" w:hAnsi="Helvetica Neue"/>
          <w:color w:val="002060"/>
        </w:rPr>
      </w:pPr>
      <w:r w:rsidRPr="004D7FCA">
        <w:rPr>
          <w:rStyle w:val="text"/>
          <w:rFonts w:ascii="Arial" w:hAnsi="Arial" w:cs="Arial"/>
          <w:b/>
          <w:bCs/>
          <w:color w:val="002060"/>
          <w:sz w:val="18"/>
          <w:szCs w:val="18"/>
          <w:vertAlign w:val="superscript"/>
        </w:rPr>
        <w:t>2 </w:t>
      </w:r>
      <w:r w:rsidRPr="004D7FCA">
        <w:rPr>
          <w:rStyle w:val="text"/>
          <w:rFonts w:ascii="Helvetica Neue" w:hAnsi="Helvetica Neue"/>
          <w:color w:val="002060"/>
        </w:rPr>
        <w:t>All the ways of a man</w:t>
      </w:r>
      <w:r w:rsidRPr="004D7FCA">
        <w:rPr>
          <w:rStyle w:val="apple-converted-space"/>
          <w:rFonts w:ascii="Helvetica Neue" w:hAnsi="Helvetica Neue"/>
          <w:color w:val="002060"/>
        </w:rPr>
        <w:t> </w:t>
      </w:r>
      <w:r w:rsidRPr="004D7FCA">
        <w:rPr>
          <w:rStyle w:val="text"/>
          <w:rFonts w:ascii="Helvetica Neue" w:hAnsi="Helvetica Neue"/>
          <w:i/>
          <w:iCs/>
          <w:color w:val="002060"/>
        </w:rPr>
        <w:t>are</w:t>
      </w:r>
      <w:r w:rsidRPr="004D7FCA">
        <w:rPr>
          <w:rStyle w:val="apple-converted-space"/>
          <w:rFonts w:ascii="Helvetica Neue" w:hAnsi="Helvetica Neue"/>
          <w:color w:val="002060"/>
        </w:rPr>
        <w:t> </w:t>
      </w:r>
      <w:r w:rsidRPr="004D7FCA">
        <w:rPr>
          <w:rStyle w:val="text"/>
          <w:rFonts w:ascii="Helvetica Neue" w:hAnsi="Helvetica Neue"/>
          <w:color w:val="002060"/>
        </w:rPr>
        <w:t>pure in his own eyes,</w:t>
      </w:r>
      <w:r w:rsidRPr="004D7FCA">
        <w:rPr>
          <w:rFonts w:ascii="Helvetica Neue" w:hAnsi="Helvetica Neue"/>
          <w:color w:val="002060"/>
        </w:rPr>
        <w:br/>
      </w:r>
      <w:r w:rsidRPr="004D7FCA">
        <w:rPr>
          <w:rStyle w:val="text"/>
          <w:rFonts w:ascii="Helvetica Neue" w:hAnsi="Helvetica Neue"/>
          <w:color w:val="002060"/>
        </w:rPr>
        <w:t xml:space="preserve">But </w:t>
      </w:r>
      <w:r w:rsidRPr="0041381B">
        <w:rPr>
          <w:rStyle w:val="text"/>
          <w:rFonts w:ascii="Helvetica Neue" w:hAnsi="Helvetica Neue"/>
          <w:color w:val="002060"/>
          <w:highlight w:val="yellow"/>
        </w:rPr>
        <w:t>the</w:t>
      </w:r>
      <w:r w:rsidRPr="0041381B">
        <w:rPr>
          <w:rStyle w:val="apple-converted-space"/>
          <w:rFonts w:ascii="Helvetica Neue" w:hAnsi="Helvetica Neue"/>
          <w:color w:val="002060"/>
          <w:highlight w:val="yellow"/>
        </w:rPr>
        <w:t> </w:t>
      </w:r>
      <w:r w:rsidRPr="0041381B">
        <w:rPr>
          <w:rStyle w:val="small-caps"/>
          <w:rFonts w:ascii="Helvetica Neue" w:hAnsi="Helvetica Neue"/>
          <w:smallCaps/>
          <w:color w:val="002060"/>
          <w:highlight w:val="yellow"/>
        </w:rPr>
        <w:t>Lord</w:t>
      </w:r>
      <w:r w:rsidRPr="0041381B">
        <w:rPr>
          <w:rStyle w:val="apple-converted-space"/>
          <w:rFonts w:ascii="Helvetica Neue" w:hAnsi="Helvetica Neue"/>
          <w:color w:val="002060"/>
          <w:highlight w:val="yellow"/>
        </w:rPr>
        <w:t> </w:t>
      </w:r>
      <w:r w:rsidRPr="0041381B">
        <w:rPr>
          <w:rStyle w:val="text"/>
          <w:rFonts w:ascii="Helvetica Neue" w:hAnsi="Helvetica Neue"/>
          <w:color w:val="002060"/>
          <w:highlight w:val="yellow"/>
        </w:rPr>
        <w:t>weighs the spirits</w:t>
      </w:r>
      <w:r w:rsidRPr="004D7FCA">
        <w:rPr>
          <w:rStyle w:val="text"/>
          <w:rFonts w:ascii="Helvetica Neue" w:hAnsi="Helvetica Neue"/>
          <w:color w:val="002060"/>
        </w:rPr>
        <w:t>.</w:t>
      </w:r>
    </w:p>
    <w:p w14:paraId="5D3E6414" w14:textId="77777777" w:rsidR="005E404E" w:rsidRPr="004D7FCA" w:rsidRDefault="005E404E" w:rsidP="00222C00">
      <w:pPr>
        <w:pStyle w:val="line"/>
        <w:shd w:val="clear" w:color="auto" w:fill="FFFFFF"/>
        <w:spacing w:before="0" w:beforeAutospacing="0" w:after="0" w:afterAutospacing="0" w:line="360" w:lineRule="atLeast"/>
        <w:ind w:left="720"/>
        <w:rPr>
          <w:rFonts w:ascii="Helvetica Neue" w:hAnsi="Helvetica Neue"/>
          <w:color w:val="002060"/>
        </w:rPr>
      </w:pPr>
      <w:r w:rsidRPr="004D7FCA">
        <w:rPr>
          <w:rStyle w:val="text"/>
          <w:rFonts w:ascii="Arial" w:hAnsi="Arial" w:cs="Arial"/>
          <w:b/>
          <w:bCs/>
          <w:color w:val="002060"/>
          <w:sz w:val="18"/>
          <w:szCs w:val="18"/>
          <w:vertAlign w:val="superscript"/>
        </w:rPr>
        <w:t>3 </w:t>
      </w:r>
      <w:r w:rsidRPr="004D7FCA">
        <w:rPr>
          <w:rStyle w:val="text"/>
          <w:rFonts w:ascii="Helvetica Neue" w:hAnsi="Helvetica Neue"/>
          <w:color w:val="002060"/>
        </w:rPr>
        <w:t>Commit your works to the</w:t>
      </w:r>
      <w:r w:rsidRPr="004D7FCA">
        <w:rPr>
          <w:rStyle w:val="apple-converted-space"/>
          <w:rFonts w:ascii="Helvetica Neue" w:hAnsi="Helvetica Neue"/>
          <w:color w:val="002060"/>
        </w:rPr>
        <w:t> </w:t>
      </w:r>
      <w:r w:rsidRPr="004D7FCA">
        <w:rPr>
          <w:rStyle w:val="small-caps"/>
          <w:rFonts w:ascii="Helvetica Neue" w:hAnsi="Helvetica Neue"/>
          <w:smallCaps/>
          <w:color w:val="002060"/>
        </w:rPr>
        <w:t>Lord</w:t>
      </w:r>
      <w:r w:rsidRPr="004D7FCA">
        <w:rPr>
          <w:rStyle w:val="text"/>
          <w:rFonts w:ascii="Helvetica Neue" w:hAnsi="Helvetica Neue"/>
          <w:color w:val="002060"/>
        </w:rPr>
        <w:t>,</w:t>
      </w:r>
      <w:r w:rsidRPr="004D7FCA">
        <w:rPr>
          <w:rFonts w:ascii="Helvetica Neue" w:hAnsi="Helvetica Neue"/>
          <w:color w:val="002060"/>
        </w:rPr>
        <w:br/>
      </w:r>
      <w:r w:rsidRPr="004D7FCA">
        <w:rPr>
          <w:rStyle w:val="text"/>
          <w:rFonts w:ascii="Helvetica Neue" w:hAnsi="Helvetica Neue"/>
          <w:color w:val="002060"/>
        </w:rPr>
        <w:t>And your thoughts will be established.</w:t>
      </w:r>
    </w:p>
    <w:p w14:paraId="76083124" w14:textId="77777777" w:rsidR="005E404E" w:rsidRPr="004D7FCA" w:rsidRDefault="005E404E" w:rsidP="00222C00">
      <w:pPr>
        <w:ind w:left="720"/>
        <w:rPr>
          <w:color w:val="002060"/>
        </w:rPr>
      </w:pPr>
    </w:p>
    <w:p w14:paraId="66BE3E8A" w14:textId="77777777" w:rsidR="005E404E" w:rsidRPr="004D7FCA" w:rsidRDefault="005E404E" w:rsidP="00222C00">
      <w:pPr>
        <w:pStyle w:val="line"/>
        <w:shd w:val="clear" w:color="auto" w:fill="FFFFFF"/>
        <w:spacing w:before="0" w:beforeAutospacing="0" w:after="0" w:afterAutospacing="0" w:line="360" w:lineRule="atLeast"/>
        <w:ind w:left="720"/>
        <w:rPr>
          <w:rFonts w:ascii="Helvetica Neue" w:hAnsi="Helvetica Neue"/>
          <w:color w:val="002060"/>
        </w:rPr>
      </w:pPr>
      <w:r w:rsidRPr="004D7FCA">
        <w:rPr>
          <w:rStyle w:val="text"/>
          <w:rFonts w:ascii="Arial" w:hAnsi="Arial" w:cs="Arial"/>
          <w:b/>
          <w:bCs/>
          <w:color w:val="002060"/>
          <w:sz w:val="18"/>
          <w:szCs w:val="18"/>
          <w:vertAlign w:val="superscript"/>
        </w:rPr>
        <w:t>9 </w:t>
      </w:r>
      <w:r w:rsidRPr="004D7FCA">
        <w:rPr>
          <w:rStyle w:val="text"/>
          <w:rFonts w:ascii="Helvetica Neue" w:hAnsi="Helvetica Neue"/>
          <w:color w:val="002060"/>
        </w:rPr>
        <w:t>A man’s heart plans his way,</w:t>
      </w:r>
      <w:r w:rsidRPr="004D7FCA">
        <w:rPr>
          <w:rFonts w:ascii="Helvetica Neue" w:hAnsi="Helvetica Neue"/>
          <w:color w:val="002060"/>
        </w:rPr>
        <w:br/>
      </w:r>
      <w:r w:rsidRPr="004D7FCA">
        <w:rPr>
          <w:rStyle w:val="text"/>
          <w:rFonts w:ascii="Helvetica Neue" w:hAnsi="Helvetica Neue"/>
          <w:color w:val="002060"/>
        </w:rPr>
        <w:t>But the</w:t>
      </w:r>
      <w:r w:rsidRPr="004D7FCA">
        <w:rPr>
          <w:rStyle w:val="apple-converted-space"/>
          <w:rFonts w:ascii="Helvetica Neue" w:hAnsi="Helvetica Neue"/>
          <w:color w:val="002060"/>
        </w:rPr>
        <w:t> </w:t>
      </w:r>
      <w:r w:rsidRPr="004D7FCA">
        <w:rPr>
          <w:rStyle w:val="small-caps"/>
          <w:rFonts w:ascii="Helvetica Neue" w:hAnsi="Helvetica Neue"/>
          <w:smallCaps/>
          <w:color w:val="002060"/>
        </w:rPr>
        <w:t>Lord</w:t>
      </w:r>
      <w:r w:rsidRPr="004D7FCA">
        <w:rPr>
          <w:rStyle w:val="apple-converted-space"/>
          <w:rFonts w:ascii="Helvetica Neue" w:hAnsi="Helvetica Neue"/>
          <w:color w:val="002060"/>
        </w:rPr>
        <w:t> </w:t>
      </w:r>
      <w:r w:rsidRPr="004D7FCA">
        <w:rPr>
          <w:rStyle w:val="text"/>
          <w:rFonts w:ascii="Helvetica Neue" w:hAnsi="Helvetica Neue"/>
          <w:color w:val="002060"/>
        </w:rPr>
        <w:t>directs his steps.</w:t>
      </w:r>
    </w:p>
    <w:p w14:paraId="3D922B75" w14:textId="77777777" w:rsidR="005E404E" w:rsidRDefault="005E404E" w:rsidP="00222C00">
      <w:pPr>
        <w:ind w:left="720"/>
      </w:pPr>
    </w:p>
    <w:p w14:paraId="141B1DAB" w14:textId="77777777" w:rsidR="00F1009B" w:rsidRPr="00EF04D1" w:rsidRDefault="00F1009B" w:rsidP="00222C00">
      <w:pPr>
        <w:ind w:left="720"/>
        <w:rPr>
          <w:b/>
          <w:color w:val="385623" w:themeColor="accent6" w:themeShade="80"/>
        </w:rPr>
      </w:pPr>
      <w:r w:rsidRPr="00EF04D1">
        <w:rPr>
          <w:b/>
          <w:color w:val="385623" w:themeColor="accent6" w:themeShade="80"/>
        </w:rPr>
        <w:t xml:space="preserve">Although we have the responsibility and power to make plans and act, it is wrong to run your life without acknowledging God’s </w:t>
      </w:r>
      <w:r w:rsidRPr="00EF04D1">
        <w:rPr>
          <w:b/>
          <w:color w:val="385623" w:themeColor="accent6" w:themeShade="80"/>
          <w:u w:val="single"/>
        </w:rPr>
        <w:t>sovereignty</w:t>
      </w:r>
      <w:r w:rsidRPr="00EF04D1">
        <w:rPr>
          <w:b/>
          <w:color w:val="385623" w:themeColor="accent6" w:themeShade="80"/>
        </w:rPr>
        <w:t xml:space="preserve">. </w:t>
      </w:r>
    </w:p>
    <w:p w14:paraId="6F4DDAB9" w14:textId="77777777" w:rsidR="00F1009B" w:rsidRDefault="00F1009B" w:rsidP="00F1009B"/>
    <w:p w14:paraId="18CCCE7D" w14:textId="3BDDC090" w:rsidR="00F1009B" w:rsidRDefault="00F1009B" w:rsidP="00222C00">
      <w:pPr>
        <w:ind w:left="1440"/>
      </w:pPr>
      <w:r>
        <w:t xml:space="preserve">It is a prideful mistake to make plans without </w:t>
      </w:r>
      <w:r>
        <w:t xml:space="preserve">admitting </w:t>
      </w:r>
      <w:r>
        <w:t xml:space="preserve">that our best plans </w:t>
      </w:r>
      <w:r>
        <w:t>will</w:t>
      </w:r>
      <w:r>
        <w:t xml:space="preserve"> fall short of what reality will be. </w:t>
      </w:r>
      <w:r>
        <w:t>It never goes perfectly!</w:t>
      </w:r>
    </w:p>
    <w:p w14:paraId="51562E7F" w14:textId="77777777" w:rsidR="000533FE" w:rsidRDefault="000533FE" w:rsidP="00222C00">
      <w:pPr>
        <w:ind w:left="1440"/>
      </w:pPr>
    </w:p>
    <w:p w14:paraId="72429F64" w14:textId="217C27F7" w:rsidR="000533FE" w:rsidRDefault="000533FE" w:rsidP="00222C00">
      <w:pPr>
        <w:spacing w:line="276" w:lineRule="auto"/>
        <w:ind w:left="1440"/>
      </w:pPr>
      <w:r>
        <w:t>God is often the One responsible for our days not going according to plan.</w:t>
      </w:r>
    </w:p>
    <w:p w14:paraId="54CD00BA" w14:textId="74B70744" w:rsidR="00222C00" w:rsidRDefault="00222C00" w:rsidP="00222C00">
      <w:pPr>
        <w:pStyle w:val="ListParagraph"/>
        <w:numPr>
          <w:ilvl w:val="0"/>
          <w:numId w:val="6"/>
        </w:numPr>
        <w:spacing w:line="276" w:lineRule="auto"/>
      </w:pPr>
      <w:r>
        <w:t>He wants to teach us important things.</w:t>
      </w:r>
    </w:p>
    <w:p w14:paraId="57A1C95E" w14:textId="61399DFD" w:rsidR="00222C00" w:rsidRDefault="00222C00" w:rsidP="00222C00">
      <w:pPr>
        <w:pStyle w:val="ListParagraph"/>
        <w:numPr>
          <w:ilvl w:val="0"/>
          <w:numId w:val="6"/>
        </w:numPr>
        <w:spacing w:line="276" w:lineRule="auto"/>
      </w:pPr>
      <w:r>
        <w:t>We must see what He is up to and adjust our attitudes accordingly.</w:t>
      </w:r>
    </w:p>
    <w:p w14:paraId="2C9EC007" w14:textId="7A6EDDC1" w:rsidR="00222C00" w:rsidRDefault="00222C00" w:rsidP="00222C00">
      <w:pPr>
        <w:pStyle w:val="ListParagraph"/>
        <w:numPr>
          <w:ilvl w:val="0"/>
          <w:numId w:val="6"/>
        </w:numPr>
        <w:spacing w:line="276" w:lineRule="auto"/>
      </w:pPr>
      <w:r>
        <w:t>If this happens repeatedly, then we need to go back to the drawing board and find out how we are missing the mark with God.</w:t>
      </w:r>
    </w:p>
    <w:p w14:paraId="52D85846" w14:textId="77777777" w:rsidR="00F1009B" w:rsidRDefault="00F1009B" w:rsidP="00222C00">
      <w:pPr>
        <w:ind w:left="1440"/>
      </w:pPr>
    </w:p>
    <w:p w14:paraId="041A5ED1" w14:textId="77777777" w:rsidR="00F1009B" w:rsidRDefault="00F1009B" w:rsidP="00222C00">
      <w:pPr>
        <w:ind w:left="1440"/>
      </w:pPr>
      <w:r>
        <w:t>We must make plans with the humble understanding and intention to submit to God’s sovereign power in our lives to cause things to change without our permission.</w:t>
      </w:r>
    </w:p>
    <w:p w14:paraId="02B41D65" w14:textId="77777777" w:rsidR="00F1009B" w:rsidRDefault="00F1009B" w:rsidP="005E404E"/>
    <w:p w14:paraId="3315FEE8" w14:textId="77777777" w:rsidR="00222C00" w:rsidRDefault="00222C00" w:rsidP="005E404E">
      <w:pPr>
        <w:rPr>
          <w:b/>
          <w:sz w:val="28"/>
        </w:rPr>
      </w:pPr>
    </w:p>
    <w:p w14:paraId="6DE0CB64" w14:textId="77777777" w:rsidR="00222C00" w:rsidRDefault="00222C00" w:rsidP="005E404E">
      <w:pPr>
        <w:rPr>
          <w:b/>
          <w:sz w:val="28"/>
        </w:rPr>
      </w:pPr>
    </w:p>
    <w:p w14:paraId="63E7B59C" w14:textId="77777777" w:rsidR="00222C00" w:rsidRDefault="00222C00" w:rsidP="005E404E">
      <w:pPr>
        <w:rPr>
          <w:b/>
          <w:sz w:val="28"/>
        </w:rPr>
      </w:pPr>
    </w:p>
    <w:p w14:paraId="08138C54" w14:textId="77777777" w:rsidR="00222C00" w:rsidRDefault="00222C00" w:rsidP="005E404E">
      <w:pPr>
        <w:rPr>
          <w:b/>
          <w:sz w:val="28"/>
        </w:rPr>
      </w:pPr>
      <w:bookmarkStart w:id="0" w:name="_GoBack"/>
      <w:bookmarkEnd w:id="0"/>
    </w:p>
    <w:p w14:paraId="00E84920" w14:textId="42A47C83" w:rsidR="0041381B" w:rsidRPr="00222C00" w:rsidRDefault="0041381B" w:rsidP="005E404E">
      <w:pPr>
        <w:rPr>
          <w:b/>
          <w:sz w:val="28"/>
        </w:rPr>
      </w:pPr>
      <w:r w:rsidRPr="00222C00">
        <w:rPr>
          <w:b/>
          <w:sz w:val="28"/>
        </w:rPr>
        <w:t>So how do we do our due diligence</w:t>
      </w:r>
      <w:r w:rsidR="00745D47" w:rsidRPr="00222C00">
        <w:rPr>
          <w:b/>
          <w:sz w:val="28"/>
        </w:rPr>
        <w:t xml:space="preserve"> to steward our time wisely with God’s plans in mind?</w:t>
      </w:r>
    </w:p>
    <w:p w14:paraId="2CAC428F" w14:textId="77777777" w:rsidR="005E404E" w:rsidRDefault="005E404E" w:rsidP="005E404E"/>
    <w:p w14:paraId="257A70C2" w14:textId="77777777" w:rsidR="00823B89" w:rsidRDefault="00823B89" w:rsidP="00222C00">
      <w:pPr>
        <w:pStyle w:val="ListParagraph"/>
        <w:numPr>
          <w:ilvl w:val="0"/>
          <w:numId w:val="4"/>
        </w:numPr>
        <w:spacing w:line="276" w:lineRule="auto"/>
      </w:pPr>
      <w:r>
        <w:t>Get to know who God is</w:t>
      </w:r>
    </w:p>
    <w:p w14:paraId="33578F8A" w14:textId="77777777" w:rsidR="00823B89" w:rsidRDefault="00823B89" w:rsidP="00222C00">
      <w:pPr>
        <w:pStyle w:val="ListParagraph"/>
        <w:numPr>
          <w:ilvl w:val="1"/>
          <w:numId w:val="4"/>
        </w:numPr>
        <w:spacing w:line="276" w:lineRule="auto"/>
      </w:pPr>
      <w:r>
        <w:t>His personality</w:t>
      </w:r>
    </w:p>
    <w:p w14:paraId="51A01FBC" w14:textId="3C7852F4" w:rsidR="00823B89" w:rsidRDefault="00823B89" w:rsidP="00222C00">
      <w:pPr>
        <w:pStyle w:val="ListParagraph"/>
        <w:numPr>
          <w:ilvl w:val="1"/>
          <w:numId w:val="4"/>
        </w:numPr>
        <w:spacing w:line="276" w:lineRule="auto"/>
      </w:pPr>
      <w:r>
        <w:t xml:space="preserve">His likes and dislikes </w:t>
      </w:r>
    </w:p>
    <w:p w14:paraId="7F311DB8" w14:textId="28E6498A" w:rsidR="00823B89" w:rsidRDefault="00823B89" w:rsidP="00222C00">
      <w:pPr>
        <w:pStyle w:val="ListParagraph"/>
        <w:numPr>
          <w:ilvl w:val="1"/>
          <w:numId w:val="4"/>
        </w:numPr>
        <w:spacing w:line="276" w:lineRule="auto"/>
      </w:pPr>
      <w:r>
        <w:t>His endgame</w:t>
      </w:r>
    </w:p>
    <w:p w14:paraId="5B71D1CB" w14:textId="35879924" w:rsidR="00823B89" w:rsidRDefault="00823B89" w:rsidP="00222C00">
      <w:pPr>
        <w:pStyle w:val="ListParagraph"/>
        <w:numPr>
          <w:ilvl w:val="0"/>
          <w:numId w:val="4"/>
        </w:numPr>
        <w:spacing w:line="276" w:lineRule="auto"/>
      </w:pPr>
      <w:r>
        <w:t>Seek out God’s will</w:t>
      </w:r>
    </w:p>
    <w:p w14:paraId="5FFAD9EF" w14:textId="6DD2EE2C" w:rsidR="00823B89" w:rsidRDefault="00823B89" w:rsidP="00222C00">
      <w:pPr>
        <w:pStyle w:val="ListParagraph"/>
        <w:numPr>
          <w:ilvl w:val="1"/>
          <w:numId w:val="4"/>
        </w:numPr>
        <w:spacing w:line="276" w:lineRule="auto"/>
      </w:pPr>
      <w:r>
        <w:t>Pray and ask</w:t>
      </w:r>
    </w:p>
    <w:p w14:paraId="6BC758A0" w14:textId="77777777" w:rsidR="0041381B" w:rsidRDefault="0041381B" w:rsidP="00222C00">
      <w:pPr>
        <w:pStyle w:val="ListParagraph"/>
        <w:numPr>
          <w:ilvl w:val="2"/>
          <w:numId w:val="4"/>
        </w:numPr>
        <w:spacing w:line="276" w:lineRule="auto"/>
      </w:pPr>
      <w:r>
        <w:t xml:space="preserve">Just know that many times when we pray and ask a direct question about what to do, God often times responds by asking us to inspect our motivations. </w:t>
      </w:r>
    </w:p>
    <w:p w14:paraId="2F86D19F" w14:textId="30687621" w:rsidR="0041381B" w:rsidRDefault="0041381B" w:rsidP="00222C00">
      <w:pPr>
        <w:pStyle w:val="ListParagraph"/>
        <w:numPr>
          <w:ilvl w:val="3"/>
          <w:numId w:val="4"/>
        </w:numPr>
        <w:spacing w:line="276" w:lineRule="auto"/>
        <w:rPr>
          <w:b/>
          <w:color w:val="385623" w:themeColor="accent6" w:themeShade="80"/>
        </w:rPr>
      </w:pPr>
      <w:r w:rsidRPr="0041381B">
        <w:rPr>
          <w:b/>
          <w:color w:val="385623" w:themeColor="accent6" w:themeShade="80"/>
        </w:rPr>
        <w:t xml:space="preserve">God weighs our </w:t>
      </w:r>
      <w:r w:rsidRPr="0041381B">
        <w:rPr>
          <w:b/>
          <w:color w:val="385623" w:themeColor="accent6" w:themeShade="80"/>
          <w:u w:val="single"/>
        </w:rPr>
        <w:t>motivations</w:t>
      </w:r>
      <w:r>
        <w:rPr>
          <w:b/>
          <w:color w:val="385623" w:themeColor="accent6" w:themeShade="80"/>
        </w:rPr>
        <w:t>;</w:t>
      </w:r>
      <w:r w:rsidRPr="0041381B">
        <w:rPr>
          <w:b/>
          <w:color w:val="385623" w:themeColor="accent6" w:themeShade="80"/>
        </w:rPr>
        <w:t xml:space="preserve"> and if we can see His righteous judgments about our motivations, we will become </w:t>
      </w:r>
      <w:r>
        <w:rPr>
          <w:b/>
          <w:color w:val="385623" w:themeColor="accent6" w:themeShade="80"/>
        </w:rPr>
        <w:t>righteous</w:t>
      </w:r>
      <w:r w:rsidRPr="0041381B">
        <w:rPr>
          <w:b/>
          <w:color w:val="385623" w:themeColor="accent6" w:themeShade="80"/>
        </w:rPr>
        <w:t xml:space="preserve"> in our </w:t>
      </w:r>
      <w:r>
        <w:rPr>
          <w:b/>
          <w:color w:val="385623" w:themeColor="accent6" w:themeShade="80"/>
        </w:rPr>
        <w:t>planning which leads to our plans making Him happy</w:t>
      </w:r>
      <w:r w:rsidRPr="0041381B">
        <w:rPr>
          <w:b/>
          <w:color w:val="385623" w:themeColor="accent6" w:themeShade="80"/>
        </w:rPr>
        <w:t>.</w:t>
      </w:r>
      <w:r>
        <w:rPr>
          <w:b/>
          <w:color w:val="385623" w:themeColor="accent6" w:themeShade="80"/>
        </w:rPr>
        <w:t xml:space="preserve"> </w:t>
      </w:r>
    </w:p>
    <w:p w14:paraId="61A274D2" w14:textId="1A351160" w:rsidR="0041381B" w:rsidRPr="0041381B" w:rsidRDefault="0041381B" w:rsidP="00222C00">
      <w:pPr>
        <w:pStyle w:val="ListParagraph"/>
        <w:numPr>
          <w:ilvl w:val="3"/>
          <w:numId w:val="4"/>
        </w:numPr>
        <w:spacing w:line="276" w:lineRule="auto"/>
      </w:pPr>
      <w:r w:rsidRPr="0041381B">
        <w:t xml:space="preserve">If we can plan God-pleasing plans, the stewardship of our time becomes efficient because we are working with instead of against the One who will ultimately get His way.  </w:t>
      </w:r>
    </w:p>
    <w:p w14:paraId="2E0AC276" w14:textId="602EF7F2" w:rsidR="00823B89" w:rsidRDefault="00823B89" w:rsidP="00222C00">
      <w:pPr>
        <w:pStyle w:val="ListParagraph"/>
        <w:numPr>
          <w:ilvl w:val="1"/>
          <w:numId w:val="4"/>
        </w:numPr>
        <w:spacing w:line="276" w:lineRule="auto"/>
      </w:pPr>
      <w:r>
        <w:t>Wait and see</w:t>
      </w:r>
    </w:p>
    <w:p w14:paraId="50080EDC" w14:textId="40A9D45D" w:rsidR="00823B89" w:rsidRDefault="00823B89" w:rsidP="00222C00">
      <w:pPr>
        <w:pStyle w:val="ListParagraph"/>
        <w:numPr>
          <w:ilvl w:val="1"/>
          <w:numId w:val="4"/>
        </w:numPr>
        <w:spacing w:line="276" w:lineRule="auto"/>
      </w:pPr>
      <w:r>
        <w:t>Get counsel</w:t>
      </w:r>
    </w:p>
    <w:p w14:paraId="04EAD995" w14:textId="5813EBB7" w:rsidR="00823B89" w:rsidRDefault="00823B89" w:rsidP="00222C00">
      <w:pPr>
        <w:pStyle w:val="ListParagraph"/>
        <w:numPr>
          <w:ilvl w:val="0"/>
          <w:numId w:val="4"/>
        </w:numPr>
        <w:spacing w:line="276" w:lineRule="auto"/>
      </w:pPr>
      <w:r>
        <w:t>Make plans with an open ear to His Spirit</w:t>
      </w:r>
    </w:p>
    <w:p w14:paraId="4E44C635" w14:textId="52873BA7" w:rsidR="00823B89" w:rsidRDefault="00823B89" w:rsidP="00222C00">
      <w:pPr>
        <w:pStyle w:val="ListParagraph"/>
        <w:numPr>
          <w:ilvl w:val="1"/>
          <w:numId w:val="4"/>
        </w:numPr>
        <w:spacing w:line="276" w:lineRule="auto"/>
      </w:pPr>
      <w:r>
        <w:t>Compatible with who God is and what He likes</w:t>
      </w:r>
    </w:p>
    <w:p w14:paraId="7ACE2C52" w14:textId="2C230F6F" w:rsidR="00823B89" w:rsidRDefault="00823B89" w:rsidP="00222C00">
      <w:pPr>
        <w:pStyle w:val="ListParagraph"/>
        <w:numPr>
          <w:ilvl w:val="1"/>
          <w:numId w:val="4"/>
        </w:numPr>
        <w:spacing w:line="276" w:lineRule="auto"/>
      </w:pPr>
      <w:r>
        <w:t>Compatible with God’s endgame</w:t>
      </w:r>
    </w:p>
    <w:p w14:paraId="6D45DC58" w14:textId="472DC303" w:rsidR="00823B89" w:rsidRDefault="00823B89" w:rsidP="00222C00">
      <w:pPr>
        <w:pStyle w:val="ListParagraph"/>
        <w:numPr>
          <w:ilvl w:val="0"/>
          <w:numId w:val="4"/>
        </w:numPr>
        <w:spacing w:line="276" w:lineRule="auto"/>
      </w:pPr>
      <w:r>
        <w:t xml:space="preserve">Work those plans with </w:t>
      </w:r>
      <w:r>
        <w:t>an open ear to His Spirit</w:t>
      </w:r>
    </w:p>
    <w:p w14:paraId="23544744" w14:textId="49A8A3D2" w:rsidR="00EF04D1" w:rsidRPr="00303ADC" w:rsidRDefault="00823B89" w:rsidP="00222C00">
      <w:pPr>
        <w:pStyle w:val="ListParagraph"/>
        <w:numPr>
          <w:ilvl w:val="0"/>
          <w:numId w:val="4"/>
        </w:numPr>
        <w:spacing w:line="276" w:lineRule="auto"/>
      </w:pPr>
      <w:r>
        <w:t>Change your plans to match God’s will whenever you hear or see from God that you are going down the wrong path.</w:t>
      </w:r>
    </w:p>
    <w:p w14:paraId="1A999F83" w14:textId="77777777" w:rsidR="008E1A54" w:rsidRDefault="008E1A54" w:rsidP="005372C9"/>
    <w:p w14:paraId="084CDE75" w14:textId="77777777" w:rsidR="00222C00" w:rsidRDefault="00222C00" w:rsidP="005372C9"/>
    <w:p w14:paraId="07FEDD43" w14:textId="77777777" w:rsidR="00222C00" w:rsidRDefault="00222C00" w:rsidP="005372C9"/>
    <w:p w14:paraId="509E39D8" w14:textId="66DD5655" w:rsidR="00C40B93" w:rsidRPr="000277AC" w:rsidRDefault="004D7FCA" w:rsidP="000277AC">
      <w:pPr>
        <w:pStyle w:val="Heading2"/>
        <w:spacing w:line="360" w:lineRule="auto"/>
        <w:rPr>
          <w:b/>
          <w:sz w:val="36"/>
          <w:szCs w:val="36"/>
        </w:rPr>
      </w:pPr>
      <w:r w:rsidRPr="000277AC">
        <w:rPr>
          <w:b/>
          <w:sz w:val="36"/>
          <w:szCs w:val="36"/>
        </w:rPr>
        <w:t>Stewarding Time looks like</w:t>
      </w:r>
    </w:p>
    <w:p w14:paraId="3BF1398D" w14:textId="77777777" w:rsidR="004D7FCA" w:rsidRDefault="004D7FCA" w:rsidP="00C40B93"/>
    <w:p w14:paraId="18C63E33" w14:textId="77777777" w:rsidR="00222C00" w:rsidRDefault="00222C00" w:rsidP="00222C00">
      <w:pPr>
        <w:pStyle w:val="ListParagraph"/>
        <w:numPr>
          <w:ilvl w:val="0"/>
          <w:numId w:val="3"/>
        </w:numPr>
        <w:spacing w:line="360" w:lineRule="auto"/>
      </w:pPr>
      <w:r>
        <w:t>Setting Goals</w:t>
      </w:r>
    </w:p>
    <w:p w14:paraId="31A55628" w14:textId="6FFC2715" w:rsidR="004D7FCA" w:rsidRDefault="004D7FCA" w:rsidP="00222C00">
      <w:pPr>
        <w:pStyle w:val="ListParagraph"/>
        <w:numPr>
          <w:ilvl w:val="0"/>
          <w:numId w:val="3"/>
        </w:numPr>
        <w:spacing w:line="360" w:lineRule="auto"/>
      </w:pPr>
      <w:r>
        <w:t>Moment by moment decisions</w:t>
      </w:r>
    </w:p>
    <w:p w14:paraId="2EE706C9" w14:textId="0076B95C" w:rsidR="004D7FCA" w:rsidRDefault="004D7FCA" w:rsidP="00222C00">
      <w:pPr>
        <w:pStyle w:val="ListParagraph"/>
        <w:numPr>
          <w:ilvl w:val="0"/>
          <w:numId w:val="3"/>
        </w:numPr>
        <w:spacing w:line="360" w:lineRule="auto"/>
      </w:pPr>
      <w:r>
        <w:t>Managing and planning a calendar and tasks</w:t>
      </w:r>
    </w:p>
    <w:p w14:paraId="37743735" w14:textId="74E877D9" w:rsidR="004D7FCA" w:rsidRDefault="004D7FCA" w:rsidP="00222C00">
      <w:pPr>
        <w:pStyle w:val="ListParagraph"/>
        <w:numPr>
          <w:ilvl w:val="1"/>
          <w:numId w:val="3"/>
        </w:numPr>
        <w:spacing w:line="360" w:lineRule="auto"/>
      </w:pPr>
      <w:r>
        <w:t>Keeping it</w:t>
      </w:r>
    </w:p>
    <w:p w14:paraId="585CA310" w14:textId="6DF29F65" w:rsidR="004D7FCA" w:rsidRDefault="004D7FCA" w:rsidP="00222C00">
      <w:pPr>
        <w:pStyle w:val="ListParagraph"/>
        <w:numPr>
          <w:ilvl w:val="1"/>
          <w:numId w:val="3"/>
        </w:numPr>
        <w:spacing w:line="360" w:lineRule="auto"/>
      </w:pPr>
      <w:r>
        <w:t>Priorities (strategy)</w:t>
      </w:r>
    </w:p>
    <w:p w14:paraId="154AB446" w14:textId="30D4A7E0" w:rsidR="004D7FCA" w:rsidRDefault="004D7FCA" w:rsidP="00222C00">
      <w:pPr>
        <w:pStyle w:val="ListParagraph"/>
        <w:numPr>
          <w:ilvl w:val="0"/>
          <w:numId w:val="3"/>
        </w:numPr>
        <w:spacing w:line="360" w:lineRule="auto"/>
      </w:pPr>
      <w:r>
        <w:t>Taking Orders (faith)</w:t>
      </w:r>
    </w:p>
    <w:p w14:paraId="0FD9C7DA" w14:textId="4ACBD38B" w:rsidR="004D7FCA" w:rsidRDefault="004D7FCA" w:rsidP="00222C00">
      <w:pPr>
        <w:pStyle w:val="ListParagraph"/>
        <w:numPr>
          <w:ilvl w:val="1"/>
          <w:numId w:val="3"/>
        </w:numPr>
        <w:spacing w:line="360" w:lineRule="auto"/>
      </w:pPr>
      <w:r>
        <w:t>From the Holy Spirit</w:t>
      </w:r>
    </w:p>
    <w:p w14:paraId="69390042" w14:textId="087F6719" w:rsidR="004D7FCA" w:rsidRDefault="004D7FCA" w:rsidP="00222C00">
      <w:pPr>
        <w:pStyle w:val="ListParagraph"/>
        <w:numPr>
          <w:ilvl w:val="1"/>
          <w:numId w:val="3"/>
        </w:numPr>
        <w:spacing w:line="360" w:lineRule="auto"/>
      </w:pPr>
      <w:r>
        <w:t>From His delegated authorities</w:t>
      </w:r>
    </w:p>
    <w:p w14:paraId="064C2921" w14:textId="77777777" w:rsidR="00C40B93" w:rsidRPr="005372C9" w:rsidRDefault="00C40B93" w:rsidP="005372C9"/>
    <w:sectPr w:rsidR="00C40B93" w:rsidRPr="005372C9"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E0FAC"/>
    <w:multiLevelType w:val="hybridMultilevel"/>
    <w:tmpl w:val="F274E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5F2285"/>
    <w:multiLevelType w:val="hybridMultilevel"/>
    <w:tmpl w:val="A16E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41F99"/>
    <w:multiLevelType w:val="hybridMultilevel"/>
    <w:tmpl w:val="E564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B0FBB"/>
    <w:multiLevelType w:val="hybridMultilevel"/>
    <w:tmpl w:val="855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51B0B"/>
    <w:multiLevelType w:val="hybridMultilevel"/>
    <w:tmpl w:val="67849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F"/>
    <w:rsid w:val="000277AC"/>
    <w:rsid w:val="000533FE"/>
    <w:rsid w:val="00167F81"/>
    <w:rsid w:val="00182452"/>
    <w:rsid w:val="00222C00"/>
    <w:rsid w:val="002306FD"/>
    <w:rsid w:val="002763D9"/>
    <w:rsid w:val="003023B9"/>
    <w:rsid w:val="00303ADC"/>
    <w:rsid w:val="0031022B"/>
    <w:rsid w:val="0032107E"/>
    <w:rsid w:val="00333512"/>
    <w:rsid w:val="00352C23"/>
    <w:rsid w:val="003674BF"/>
    <w:rsid w:val="00383470"/>
    <w:rsid w:val="003B291B"/>
    <w:rsid w:val="003F17E4"/>
    <w:rsid w:val="0040758A"/>
    <w:rsid w:val="0041381B"/>
    <w:rsid w:val="0048093A"/>
    <w:rsid w:val="00486BD6"/>
    <w:rsid w:val="00486DB0"/>
    <w:rsid w:val="004D7FCA"/>
    <w:rsid w:val="004E2F12"/>
    <w:rsid w:val="004E3CC8"/>
    <w:rsid w:val="005372C9"/>
    <w:rsid w:val="00575935"/>
    <w:rsid w:val="0059650E"/>
    <w:rsid w:val="005B3C1D"/>
    <w:rsid w:val="005C5FAE"/>
    <w:rsid w:val="005E404E"/>
    <w:rsid w:val="00667C2B"/>
    <w:rsid w:val="006E3A1C"/>
    <w:rsid w:val="007005E8"/>
    <w:rsid w:val="00745D47"/>
    <w:rsid w:val="007835C4"/>
    <w:rsid w:val="007F5DCB"/>
    <w:rsid w:val="00823B89"/>
    <w:rsid w:val="00844A52"/>
    <w:rsid w:val="008E1A54"/>
    <w:rsid w:val="008F2A5A"/>
    <w:rsid w:val="00904D81"/>
    <w:rsid w:val="00910E28"/>
    <w:rsid w:val="009343DF"/>
    <w:rsid w:val="0099154C"/>
    <w:rsid w:val="009A5527"/>
    <w:rsid w:val="009E348B"/>
    <w:rsid w:val="009E542B"/>
    <w:rsid w:val="00A53F25"/>
    <w:rsid w:val="00A717D4"/>
    <w:rsid w:val="00B3633D"/>
    <w:rsid w:val="00B71A39"/>
    <w:rsid w:val="00B97357"/>
    <w:rsid w:val="00BA77B7"/>
    <w:rsid w:val="00BC7432"/>
    <w:rsid w:val="00BD48F6"/>
    <w:rsid w:val="00C31F11"/>
    <w:rsid w:val="00C40B93"/>
    <w:rsid w:val="00C8705D"/>
    <w:rsid w:val="00CA2467"/>
    <w:rsid w:val="00CC7504"/>
    <w:rsid w:val="00CF365E"/>
    <w:rsid w:val="00D860AE"/>
    <w:rsid w:val="00DB1626"/>
    <w:rsid w:val="00DD7E8D"/>
    <w:rsid w:val="00E1493B"/>
    <w:rsid w:val="00EB7212"/>
    <w:rsid w:val="00ED68D4"/>
    <w:rsid w:val="00EE2266"/>
    <w:rsid w:val="00EE5304"/>
    <w:rsid w:val="00EF04D1"/>
    <w:rsid w:val="00F1009B"/>
    <w:rsid w:val="00FA1D36"/>
    <w:rsid w:val="00FE3D58"/>
    <w:rsid w:val="00FE5894"/>
    <w:rsid w:val="00FF0D1F"/>
    <w:rsid w:val="00FF3A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8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3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348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23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48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D48F6"/>
    <w:pPr>
      <w:ind w:left="720"/>
      <w:contextualSpacing/>
    </w:pPr>
  </w:style>
  <w:style w:type="character" w:customStyle="1" w:styleId="passage-display-bcv">
    <w:name w:val="passage-display-bcv"/>
    <w:basedOn w:val="DefaultParagraphFont"/>
    <w:rsid w:val="00575935"/>
  </w:style>
  <w:style w:type="character" w:customStyle="1" w:styleId="passage-display-version">
    <w:name w:val="passage-display-version"/>
    <w:basedOn w:val="DefaultParagraphFont"/>
    <w:rsid w:val="00575935"/>
  </w:style>
  <w:style w:type="paragraph" w:styleId="NormalWeb">
    <w:name w:val="Normal (Web)"/>
    <w:basedOn w:val="Normal"/>
    <w:uiPriority w:val="99"/>
    <w:semiHidden/>
    <w:unhideWhenUsed/>
    <w:rsid w:val="00575935"/>
    <w:pPr>
      <w:spacing w:before="100" w:beforeAutospacing="1" w:after="100" w:afterAutospacing="1"/>
    </w:pPr>
    <w:rPr>
      <w:rFonts w:ascii="Times New Roman" w:hAnsi="Times New Roman" w:cs="Times New Roman"/>
    </w:rPr>
  </w:style>
  <w:style w:type="character" w:customStyle="1" w:styleId="text">
    <w:name w:val="text"/>
    <w:basedOn w:val="DefaultParagraphFont"/>
    <w:rsid w:val="00575935"/>
  </w:style>
  <w:style w:type="character" w:customStyle="1" w:styleId="woj">
    <w:name w:val="woj"/>
    <w:basedOn w:val="DefaultParagraphFont"/>
    <w:rsid w:val="00575935"/>
  </w:style>
  <w:style w:type="character" w:customStyle="1" w:styleId="apple-converted-space">
    <w:name w:val="apple-converted-space"/>
    <w:basedOn w:val="DefaultParagraphFont"/>
    <w:rsid w:val="00575935"/>
  </w:style>
  <w:style w:type="character" w:customStyle="1" w:styleId="Heading3Char">
    <w:name w:val="Heading 3 Char"/>
    <w:basedOn w:val="DefaultParagraphFont"/>
    <w:link w:val="Heading3"/>
    <w:uiPriority w:val="9"/>
    <w:semiHidden/>
    <w:rsid w:val="009E348B"/>
    <w:rPr>
      <w:rFonts w:asciiTheme="majorHAnsi" w:eastAsiaTheme="majorEastAsia" w:hAnsiTheme="majorHAnsi" w:cstheme="majorBidi"/>
      <w:color w:val="1F4D78" w:themeColor="accent1" w:themeShade="7F"/>
    </w:rPr>
  </w:style>
  <w:style w:type="paragraph" w:customStyle="1" w:styleId="line">
    <w:name w:val="line"/>
    <w:basedOn w:val="Normal"/>
    <w:rsid w:val="009E348B"/>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9E348B"/>
  </w:style>
  <w:style w:type="character" w:customStyle="1" w:styleId="indent-1-breaks">
    <w:name w:val="indent-1-breaks"/>
    <w:basedOn w:val="DefaultParagraphFont"/>
    <w:rsid w:val="009E348B"/>
  </w:style>
  <w:style w:type="character" w:styleId="Hyperlink">
    <w:name w:val="Hyperlink"/>
    <w:basedOn w:val="DefaultParagraphFont"/>
    <w:uiPriority w:val="99"/>
    <w:semiHidden/>
    <w:unhideWhenUsed/>
    <w:rsid w:val="00303ADC"/>
    <w:rPr>
      <w:color w:val="0000FF"/>
      <w:u w:val="single"/>
    </w:rPr>
  </w:style>
  <w:style w:type="character" w:customStyle="1" w:styleId="small-caps">
    <w:name w:val="small-caps"/>
    <w:basedOn w:val="DefaultParagraphFont"/>
    <w:rsid w:val="005E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3178">
      <w:bodyDiv w:val="1"/>
      <w:marLeft w:val="0"/>
      <w:marRight w:val="0"/>
      <w:marTop w:val="0"/>
      <w:marBottom w:val="0"/>
      <w:divBdr>
        <w:top w:val="none" w:sz="0" w:space="0" w:color="auto"/>
        <w:left w:val="none" w:sz="0" w:space="0" w:color="auto"/>
        <w:bottom w:val="none" w:sz="0" w:space="0" w:color="auto"/>
        <w:right w:val="none" w:sz="0" w:space="0" w:color="auto"/>
      </w:divBdr>
    </w:div>
    <w:div w:id="521746305">
      <w:bodyDiv w:val="1"/>
      <w:marLeft w:val="0"/>
      <w:marRight w:val="0"/>
      <w:marTop w:val="0"/>
      <w:marBottom w:val="0"/>
      <w:divBdr>
        <w:top w:val="none" w:sz="0" w:space="0" w:color="auto"/>
        <w:left w:val="none" w:sz="0" w:space="0" w:color="auto"/>
        <w:bottom w:val="none" w:sz="0" w:space="0" w:color="auto"/>
        <w:right w:val="none" w:sz="0" w:space="0" w:color="auto"/>
      </w:divBdr>
    </w:div>
    <w:div w:id="798494932">
      <w:bodyDiv w:val="1"/>
      <w:marLeft w:val="0"/>
      <w:marRight w:val="0"/>
      <w:marTop w:val="0"/>
      <w:marBottom w:val="0"/>
      <w:divBdr>
        <w:top w:val="none" w:sz="0" w:space="0" w:color="auto"/>
        <w:left w:val="none" w:sz="0" w:space="0" w:color="auto"/>
        <w:bottom w:val="none" w:sz="0" w:space="0" w:color="auto"/>
        <w:right w:val="none" w:sz="0" w:space="0" w:color="auto"/>
      </w:divBdr>
      <w:divsChild>
        <w:div w:id="224070628">
          <w:marLeft w:val="240"/>
          <w:marRight w:val="0"/>
          <w:marTop w:val="240"/>
          <w:marBottom w:val="240"/>
          <w:divBdr>
            <w:top w:val="none" w:sz="0" w:space="0" w:color="auto"/>
            <w:left w:val="none" w:sz="0" w:space="0" w:color="auto"/>
            <w:bottom w:val="none" w:sz="0" w:space="0" w:color="auto"/>
            <w:right w:val="none" w:sz="0" w:space="0" w:color="auto"/>
          </w:divBdr>
        </w:div>
        <w:div w:id="1048720246">
          <w:marLeft w:val="240"/>
          <w:marRight w:val="0"/>
          <w:marTop w:val="240"/>
          <w:marBottom w:val="240"/>
          <w:divBdr>
            <w:top w:val="none" w:sz="0" w:space="0" w:color="auto"/>
            <w:left w:val="none" w:sz="0" w:space="0" w:color="auto"/>
            <w:bottom w:val="none" w:sz="0" w:space="0" w:color="auto"/>
            <w:right w:val="none" w:sz="0" w:space="0" w:color="auto"/>
          </w:divBdr>
        </w:div>
        <w:div w:id="1546212653">
          <w:marLeft w:val="240"/>
          <w:marRight w:val="0"/>
          <w:marTop w:val="240"/>
          <w:marBottom w:val="240"/>
          <w:divBdr>
            <w:top w:val="none" w:sz="0" w:space="0" w:color="auto"/>
            <w:left w:val="none" w:sz="0" w:space="0" w:color="auto"/>
            <w:bottom w:val="none" w:sz="0" w:space="0" w:color="auto"/>
            <w:right w:val="none" w:sz="0" w:space="0" w:color="auto"/>
          </w:divBdr>
        </w:div>
      </w:divsChild>
    </w:div>
    <w:div w:id="1032027425">
      <w:bodyDiv w:val="1"/>
      <w:marLeft w:val="0"/>
      <w:marRight w:val="0"/>
      <w:marTop w:val="0"/>
      <w:marBottom w:val="0"/>
      <w:divBdr>
        <w:top w:val="none" w:sz="0" w:space="0" w:color="auto"/>
        <w:left w:val="none" w:sz="0" w:space="0" w:color="auto"/>
        <w:bottom w:val="none" w:sz="0" w:space="0" w:color="auto"/>
        <w:right w:val="none" w:sz="0" w:space="0" w:color="auto"/>
      </w:divBdr>
      <w:divsChild>
        <w:div w:id="1710644190">
          <w:marLeft w:val="240"/>
          <w:marRight w:val="0"/>
          <w:marTop w:val="240"/>
          <w:marBottom w:val="240"/>
          <w:divBdr>
            <w:top w:val="none" w:sz="0" w:space="0" w:color="auto"/>
            <w:left w:val="none" w:sz="0" w:space="0" w:color="auto"/>
            <w:bottom w:val="none" w:sz="0" w:space="0" w:color="auto"/>
            <w:right w:val="none" w:sz="0" w:space="0" w:color="auto"/>
          </w:divBdr>
        </w:div>
        <w:div w:id="23024382">
          <w:marLeft w:val="240"/>
          <w:marRight w:val="0"/>
          <w:marTop w:val="240"/>
          <w:marBottom w:val="240"/>
          <w:divBdr>
            <w:top w:val="none" w:sz="0" w:space="0" w:color="auto"/>
            <w:left w:val="none" w:sz="0" w:space="0" w:color="auto"/>
            <w:bottom w:val="none" w:sz="0" w:space="0" w:color="auto"/>
            <w:right w:val="none" w:sz="0" w:space="0" w:color="auto"/>
          </w:divBdr>
        </w:div>
        <w:div w:id="1879005295">
          <w:marLeft w:val="240"/>
          <w:marRight w:val="0"/>
          <w:marTop w:val="240"/>
          <w:marBottom w:val="240"/>
          <w:divBdr>
            <w:top w:val="none" w:sz="0" w:space="0" w:color="auto"/>
            <w:left w:val="none" w:sz="0" w:space="0" w:color="auto"/>
            <w:bottom w:val="none" w:sz="0" w:space="0" w:color="auto"/>
            <w:right w:val="none" w:sz="0" w:space="0" w:color="auto"/>
          </w:divBdr>
        </w:div>
      </w:divsChild>
    </w:div>
    <w:div w:id="1146356475">
      <w:bodyDiv w:val="1"/>
      <w:marLeft w:val="0"/>
      <w:marRight w:val="0"/>
      <w:marTop w:val="0"/>
      <w:marBottom w:val="0"/>
      <w:divBdr>
        <w:top w:val="none" w:sz="0" w:space="0" w:color="auto"/>
        <w:left w:val="none" w:sz="0" w:space="0" w:color="auto"/>
        <w:bottom w:val="none" w:sz="0" w:space="0" w:color="auto"/>
        <w:right w:val="none" w:sz="0" w:space="0" w:color="auto"/>
      </w:divBdr>
      <w:divsChild>
        <w:div w:id="1300653345">
          <w:marLeft w:val="240"/>
          <w:marRight w:val="0"/>
          <w:marTop w:val="240"/>
          <w:marBottom w:val="240"/>
          <w:divBdr>
            <w:top w:val="none" w:sz="0" w:space="0" w:color="auto"/>
            <w:left w:val="none" w:sz="0" w:space="0" w:color="auto"/>
            <w:bottom w:val="none" w:sz="0" w:space="0" w:color="auto"/>
            <w:right w:val="none" w:sz="0" w:space="0" w:color="auto"/>
          </w:divBdr>
        </w:div>
        <w:div w:id="1474063306">
          <w:marLeft w:val="240"/>
          <w:marRight w:val="0"/>
          <w:marTop w:val="240"/>
          <w:marBottom w:val="240"/>
          <w:divBdr>
            <w:top w:val="none" w:sz="0" w:space="0" w:color="auto"/>
            <w:left w:val="none" w:sz="0" w:space="0" w:color="auto"/>
            <w:bottom w:val="none" w:sz="0" w:space="0" w:color="auto"/>
            <w:right w:val="none" w:sz="0" w:space="0" w:color="auto"/>
          </w:divBdr>
        </w:div>
      </w:divsChild>
    </w:div>
    <w:div w:id="1433476450">
      <w:bodyDiv w:val="1"/>
      <w:marLeft w:val="0"/>
      <w:marRight w:val="0"/>
      <w:marTop w:val="0"/>
      <w:marBottom w:val="0"/>
      <w:divBdr>
        <w:top w:val="none" w:sz="0" w:space="0" w:color="auto"/>
        <w:left w:val="none" w:sz="0" w:space="0" w:color="auto"/>
        <w:bottom w:val="none" w:sz="0" w:space="0" w:color="auto"/>
        <w:right w:val="none" w:sz="0" w:space="0" w:color="auto"/>
      </w:divBdr>
    </w:div>
    <w:div w:id="1441795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226</TotalTime>
  <Pages>4</Pages>
  <Words>846</Words>
  <Characters>4827</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 to the Concept of Stewardship</vt:lpstr>
      <vt:lpstr>    3 Tenets of Stewardship</vt:lpstr>
      <vt:lpstr>Key Stewardship Principles</vt:lpstr>
      <vt:lpstr>Matthew 25:21 (NKJV)</vt:lpstr>
      <vt:lpstr>Luke 16:10 (NKJV)</vt:lpstr>
      <vt:lpstr>Stewardship of Time</vt:lpstr>
      <vt:lpstr>    Review Understanding Seasons</vt:lpstr>
      <vt:lpstr>Ecclesiastes 3:1-8 (NKJV)</vt:lpstr>
      <vt:lpstr>    Let’s Talk Time</vt:lpstr>
      <vt:lpstr>    Understanding God’s Sovereignty</vt:lpstr>
      <vt:lpstr>Proverbs 16:1-3 and 9 (NKJV)</vt:lpstr>
      <vt:lpstr>    Stewarding Time looks like</vt:lpstr>
    </vt:vector>
  </TitlesOfParts>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37</cp:revision>
  <cp:lastPrinted>2017-01-05T18:48:00Z</cp:lastPrinted>
  <dcterms:created xsi:type="dcterms:W3CDTF">2016-12-29T21:08:00Z</dcterms:created>
  <dcterms:modified xsi:type="dcterms:W3CDTF">2017-01-05T20:03:00Z</dcterms:modified>
</cp:coreProperties>
</file>