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466E" w14:textId="1108DD63" w:rsidR="00971EA0" w:rsidRDefault="00511F31" w:rsidP="00EA09C6">
      <w:pPr>
        <w:pStyle w:val="Title"/>
        <w:rPr>
          <w:sz w:val="20"/>
          <w:szCs w:val="20"/>
        </w:rPr>
      </w:pPr>
      <w:r>
        <w:t xml:space="preserve">God’s Ideas </w:t>
      </w:r>
      <w:proofErr w:type="gramStart"/>
      <w:r>
        <w:t>On</w:t>
      </w:r>
      <w:proofErr w:type="gramEnd"/>
      <w:r>
        <w:t xml:space="preserve"> Sex: Clarity in the Craziness</w:t>
      </w:r>
      <w:r w:rsidR="00971EA0">
        <w:tab/>
      </w:r>
      <w:r w:rsidR="00971EA0">
        <w:rPr>
          <w:sz w:val="20"/>
          <w:szCs w:val="20"/>
        </w:rPr>
        <w:t>Sermon for 3-19-17</w:t>
      </w:r>
    </w:p>
    <w:p w14:paraId="30F23D88" w14:textId="1C21D358" w:rsidR="00716302" w:rsidRDefault="00AB3973" w:rsidP="00AB397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D196" wp14:editId="35F5623E">
                <wp:simplePos x="0" y="0"/>
                <wp:positionH relativeFrom="column">
                  <wp:posOffset>-62865</wp:posOffset>
                </wp:positionH>
                <wp:positionV relativeFrom="paragraph">
                  <wp:posOffset>139700</wp:posOffset>
                </wp:positionV>
                <wp:extent cx="6934835" cy="2540"/>
                <wp:effectExtent l="0" t="0" r="501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254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A076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11pt" to="541.1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" strokecolor="#5b9bd5 [3204]" strokeweight="2pt">
                <v:stroke linestyle="thinThin" joinstyle="miter"/>
              </v:line>
            </w:pict>
          </mc:Fallback>
        </mc:AlternateContent>
      </w:r>
    </w:p>
    <w:p w14:paraId="6A0EDCEE" w14:textId="1BC94751" w:rsidR="00AA4060" w:rsidRPr="00AA4060" w:rsidRDefault="00AA4060" w:rsidP="00AA4060">
      <w:pPr>
        <w:pStyle w:val="Heading2"/>
        <w:rPr>
          <w:sz w:val="40"/>
        </w:rPr>
      </w:pPr>
      <w:r w:rsidRPr="00AA4060">
        <w:rPr>
          <w:sz w:val="40"/>
        </w:rPr>
        <w:t>How did Jesus keep clear in the crazy?</w:t>
      </w:r>
    </w:p>
    <w:p w14:paraId="5FDBF524" w14:textId="77777777" w:rsidR="00AA4060" w:rsidRDefault="00AA4060" w:rsidP="00971EA0">
      <w:bookmarkStart w:id="0" w:name="_GoBack"/>
      <w:bookmarkEnd w:id="0"/>
    </w:p>
    <w:p w14:paraId="5A3D0E9D" w14:textId="2D3A0BA4" w:rsidR="00716302" w:rsidRPr="009D79B8" w:rsidRDefault="00716302" w:rsidP="00AB397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9D79B8">
        <w:rPr>
          <w:rStyle w:val="passage-display-bcv"/>
          <w:rFonts w:ascii="Helvetica Neue" w:eastAsia="Times New Roman" w:hAnsi="Helvetica Neue"/>
          <w:bCs w:val="0"/>
          <w:color w:val="002060"/>
          <w:sz w:val="45"/>
          <w:szCs w:val="27"/>
        </w:rPr>
        <w:t>John 8</w:t>
      </w:r>
      <w:r w:rsidR="00DE3669" w:rsidRPr="009D79B8">
        <w:rPr>
          <w:rStyle w:val="passage-display-bcv"/>
          <w:rFonts w:ascii="Helvetica Neue" w:eastAsia="Times New Roman" w:hAnsi="Helvetica Neue"/>
          <w:bCs w:val="0"/>
          <w:color w:val="002060"/>
          <w:sz w:val="45"/>
          <w:szCs w:val="27"/>
        </w:rPr>
        <w:t>:1-</w:t>
      </w:r>
      <w:proofErr w:type="gramStart"/>
      <w:r w:rsidR="00DE3669" w:rsidRPr="009D79B8">
        <w:rPr>
          <w:rStyle w:val="passage-display-bcv"/>
          <w:rFonts w:ascii="Helvetica Neue" w:eastAsia="Times New Roman" w:hAnsi="Helvetica Neue"/>
          <w:bCs w:val="0"/>
          <w:color w:val="002060"/>
          <w:sz w:val="45"/>
          <w:szCs w:val="27"/>
        </w:rPr>
        <w:t>12</w:t>
      </w:r>
      <w:r w:rsidR="00DE3669" w:rsidRPr="009D79B8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 xml:space="preserve"> </w:t>
      </w:r>
      <w:r w:rsidRPr="009D79B8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 xml:space="preserve"> (</w:t>
      </w:r>
      <w:proofErr w:type="gramEnd"/>
      <w:r w:rsidRPr="009D79B8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>NLT)</w:t>
      </w:r>
    </w:p>
    <w:p w14:paraId="3CDA01D3" w14:textId="148FD956" w:rsidR="00716302" w:rsidRPr="009D79B8" w:rsidRDefault="00716302" w:rsidP="00AB3973">
      <w:pPr>
        <w:pStyle w:val="first-line-none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  <w:r w:rsidRPr="009D79B8">
        <w:rPr>
          <w:rStyle w:val="text"/>
          <w:rFonts w:ascii="Helvetica Neue" w:hAnsi="Helvetica Neue"/>
          <w:color w:val="002060"/>
        </w:rPr>
        <w:t>Jesus returned to the Mount of Olives,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2 </w:t>
      </w:r>
      <w:r w:rsidRPr="009D79B8">
        <w:rPr>
          <w:rStyle w:val="text"/>
          <w:rFonts w:ascii="Helvetica Neue" w:hAnsi="Helvetica Neue"/>
          <w:color w:val="002060"/>
        </w:rPr>
        <w:t>but early the next morning he was back again at the Temple. A crowd soon gathered, and he sat down and taught them.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3 </w:t>
      </w:r>
      <w:r w:rsidRPr="009D79B8">
        <w:rPr>
          <w:rStyle w:val="text"/>
          <w:rFonts w:ascii="Helvetica Neue" w:hAnsi="Helvetica Neue"/>
          <w:color w:val="002060"/>
        </w:rPr>
        <w:t>As he was speaking, the teachers of religious law and the Pharisees brought a woman who had been caught in the act of adultery. They put her in front of the crowd.</w:t>
      </w:r>
    </w:p>
    <w:p w14:paraId="1284C768" w14:textId="77777777" w:rsidR="00716302" w:rsidRPr="009D79B8" w:rsidRDefault="00716302" w:rsidP="00AB3973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9D79B8">
        <w:rPr>
          <w:rStyle w:val="text"/>
          <w:rFonts w:ascii="Helvetica Neue" w:hAnsi="Helvetica Neue"/>
          <w:color w:val="002060"/>
        </w:rPr>
        <w:t>“Teacher,” they said to Jesus, “this woman was caught in the act of adultery.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9D79B8">
        <w:rPr>
          <w:rStyle w:val="text"/>
          <w:rFonts w:ascii="Helvetica Neue" w:hAnsi="Helvetica Neue"/>
          <w:color w:val="002060"/>
        </w:rPr>
        <w:t>The law of Moses says to stone her. What do you say?”</w:t>
      </w:r>
    </w:p>
    <w:p w14:paraId="0AE2ACC3" w14:textId="77777777" w:rsidR="00716302" w:rsidRPr="009D79B8" w:rsidRDefault="00716302" w:rsidP="00AB3973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9D79B8">
        <w:rPr>
          <w:rStyle w:val="text"/>
          <w:rFonts w:ascii="Helvetica Neue" w:hAnsi="Helvetica Neue"/>
          <w:color w:val="002060"/>
        </w:rPr>
        <w:t xml:space="preserve">They were trying to trap him into saying something they could use against him, but </w:t>
      </w:r>
      <w:r w:rsidRPr="009D79B8">
        <w:rPr>
          <w:rStyle w:val="text"/>
          <w:rFonts w:ascii="Helvetica Neue" w:hAnsi="Helvetica Neue"/>
          <w:color w:val="002060"/>
          <w:highlight w:val="yellow"/>
        </w:rPr>
        <w:t>Jesus stooped down and wrote in the dust with his finger.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7 </w:t>
      </w:r>
      <w:r w:rsidRPr="009D79B8">
        <w:rPr>
          <w:rStyle w:val="text"/>
          <w:rFonts w:ascii="Helvetica Neue" w:hAnsi="Helvetica Neue"/>
          <w:color w:val="002060"/>
        </w:rPr>
        <w:t>They kept demanding an answer, so he stood up again and said,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woj"/>
          <w:rFonts w:ascii="Helvetica Neue" w:hAnsi="Helvetica Neue"/>
          <w:color w:val="002060"/>
        </w:rPr>
        <w:t>“</w:t>
      </w:r>
      <w:r w:rsidRPr="009D79B8">
        <w:rPr>
          <w:rStyle w:val="woj"/>
          <w:rFonts w:ascii="Helvetica Neue" w:hAnsi="Helvetica Neue"/>
          <w:color w:val="002060"/>
          <w:highlight w:val="yellow"/>
        </w:rPr>
        <w:t>All right, but let the one who has never sinned throw the first stone!</w:t>
      </w:r>
      <w:r w:rsidRPr="009D79B8">
        <w:rPr>
          <w:rStyle w:val="woj"/>
          <w:rFonts w:ascii="Helvetica Neue" w:hAnsi="Helvetica Neue"/>
          <w:color w:val="002060"/>
        </w:rPr>
        <w:t>”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8 </w:t>
      </w:r>
      <w:r w:rsidRPr="009D79B8">
        <w:rPr>
          <w:rStyle w:val="text"/>
          <w:rFonts w:ascii="Helvetica Neue" w:hAnsi="Helvetica Neue"/>
          <w:color w:val="002060"/>
        </w:rPr>
        <w:t>Then he stooped down again and wrote in the dust.</w:t>
      </w:r>
    </w:p>
    <w:p w14:paraId="350A6F5C" w14:textId="77777777" w:rsidR="00716302" w:rsidRPr="009D79B8" w:rsidRDefault="00716302" w:rsidP="00AB3973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9 </w:t>
      </w:r>
      <w:r w:rsidRPr="009D79B8">
        <w:rPr>
          <w:rStyle w:val="text"/>
          <w:rFonts w:ascii="Helvetica Neue" w:hAnsi="Helvetica Neue"/>
          <w:color w:val="002060"/>
        </w:rPr>
        <w:t>When the accusers heard this, they slipped away one by one, beginning with the oldest, until only Jesus was left in the middle of the crowd with the woman.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10 </w:t>
      </w:r>
      <w:r w:rsidRPr="009D79B8">
        <w:rPr>
          <w:rStyle w:val="text"/>
          <w:rFonts w:ascii="Helvetica Neue" w:hAnsi="Helvetica Neue"/>
          <w:color w:val="002060"/>
        </w:rPr>
        <w:t>Then Jesus stood up again and said to the woman,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woj"/>
          <w:rFonts w:ascii="Helvetica Neue" w:hAnsi="Helvetica Neue"/>
          <w:color w:val="002060"/>
        </w:rPr>
        <w:t>“</w:t>
      </w:r>
      <w:r w:rsidRPr="009D79B8">
        <w:rPr>
          <w:rStyle w:val="woj"/>
          <w:rFonts w:ascii="Helvetica Neue" w:hAnsi="Helvetica Neue"/>
          <w:color w:val="002060"/>
          <w:highlight w:val="yellow"/>
        </w:rPr>
        <w:t>Where are your accusers? Didn’t even one of them condemn you</w:t>
      </w:r>
      <w:r w:rsidRPr="009D79B8">
        <w:rPr>
          <w:rStyle w:val="woj"/>
          <w:rFonts w:ascii="Helvetica Neue" w:hAnsi="Helvetica Neue"/>
          <w:color w:val="002060"/>
        </w:rPr>
        <w:t>?”</w:t>
      </w:r>
    </w:p>
    <w:p w14:paraId="6C5EF0F0" w14:textId="77777777" w:rsidR="00716302" w:rsidRPr="009D79B8" w:rsidRDefault="00716302" w:rsidP="00AB3973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11 </w:t>
      </w:r>
      <w:r w:rsidRPr="009D79B8">
        <w:rPr>
          <w:rStyle w:val="text"/>
          <w:rFonts w:ascii="Helvetica Neue" w:hAnsi="Helvetica Neue"/>
          <w:color w:val="002060"/>
        </w:rPr>
        <w:t>“No, Lord,” she said.</w:t>
      </w:r>
    </w:p>
    <w:p w14:paraId="7DA90050" w14:textId="3C24F307" w:rsidR="00716302" w:rsidRPr="009D79B8" w:rsidRDefault="00716302" w:rsidP="00AB3973">
      <w:pPr>
        <w:pStyle w:val="NormalWeb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  <w:r w:rsidRPr="009D79B8">
        <w:rPr>
          <w:rStyle w:val="text"/>
          <w:rFonts w:ascii="Helvetica Neue" w:hAnsi="Helvetica Neue"/>
          <w:color w:val="002060"/>
        </w:rPr>
        <w:t>And Jesus said,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woj"/>
          <w:rFonts w:ascii="Helvetica Neue" w:hAnsi="Helvetica Neue"/>
          <w:color w:val="002060"/>
        </w:rPr>
        <w:t xml:space="preserve">“Neither do I. </w:t>
      </w:r>
      <w:r w:rsidRPr="009D79B8">
        <w:rPr>
          <w:rStyle w:val="woj"/>
          <w:rFonts w:ascii="Helvetica Neue" w:hAnsi="Helvetica Neue"/>
          <w:color w:val="002060"/>
          <w:highlight w:val="yellow"/>
        </w:rPr>
        <w:t>Go and sin no more</w:t>
      </w:r>
      <w:r w:rsidRPr="009D79B8">
        <w:rPr>
          <w:rStyle w:val="woj"/>
          <w:rFonts w:ascii="Helvetica Neue" w:hAnsi="Helvetica Neue"/>
          <w:color w:val="002060"/>
        </w:rPr>
        <w:t>.”</w:t>
      </w:r>
    </w:p>
    <w:p w14:paraId="187AFF3E" w14:textId="77777777" w:rsidR="00716302" w:rsidRDefault="00716302" w:rsidP="00AB3973">
      <w:pPr>
        <w:pStyle w:val="first-line-none"/>
        <w:shd w:val="clear" w:color="auto" w:fill="FFFFFF"/>
        <w:spacing w:before="0" w:beforeAutospacing="0" w:after="150" w:afterAutospacing="0"/>
        <w:rPr>
          <w:rStyle w:val="woj"/>
          <w:rFonts w:ascii="Helvetica Neue" w:hAnsi="Helvetica Neue"/>
          <w:color w:val="002060"/>
        </w:rPr>
      </w:pPr>
      <w:r w:rsidRPr="009D79B8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12 </w:t>
      </w:r>
      <w:r w:rsidRPr="009D79B8">
        <w:rPr>
          <w:rStyle w:val="text"/>
          <w:rFonts w:ascii="Helvetica Neue" w:hAnsi="Helvetica Neue"/>
          <w:color w:val="002060"/>
        </w:rPr>
        <w:t>Jesus spoke to the people once more and said,</w:t>
      </w:r>
      <w:r w:rsidRPr="009D79B8">
        <w:rPr>
          <w:rStyle w:val="apple-converted-space"/>
          <w:rFonts w:ascii="Helvetica Neue" w:hAnsi="Helvetica Neue"/>
          <w:color w:val="002060"/>
        </w:rPr>
        <w:t> </w:t>
      </w:r>
      <w:r w:rsidRPr="009D79B8">
        <w:rPr>
          <w:rStyle w:val="woj"/>
          <w:rFonts w:ascii="Helvetica Neue" w:hAnsi="Helvetica Neue"/>
          <w:color w:val="002060"/>
        </w:rPr>
        <w:t>“</w:t>
      </w:r>
      <w:r w:rsidRPr="009D79B8">
        <w:rPr>
          <w:rStyle w:val="woj"/>
          <w:rFonts w:ascii="Helvetica Neue" w:hAnsi="Helvetica Neue"/>
          <w:color w:val="002060"/>
          <w:highlight w:val="yellow"/>
        </w:rPr>
        <w:t>I am the light of the world. If you follow me, you won’t have to walk in darkness, because you will have the light that leads to life.</w:t>
      </w:r>
      <w:r w:rsidRPr="009D79B8">
        <w:rPr>
          <w:rStyle w:val="woj"/>
          <w:rFonts w:ascii="Helvetica Neue" w:hAnsi="Helvetica Neue"/>
          <w:color w:val="002060"/>
        </w:rPr>
        <w:t>”</w:t>
      </w:r>
    </w:p>
    <w:p w14:paraId="1D2D85DE" w14:textId="77777777" w:rsidR="00AB3973" w:rsidRPr="009D79B8" w:rsidRDefault="00AB3973" w:rsidP="00AB3973">
      <w:pPr>
        <w:pStyle w:val="first-line-none"/>
        <w:shd w:val="clear" w:color="auto" w:fill="FFFFFF"/>
        <w:spacing w:before="0" w:beforeAutospacing="0" w:after="150" w:afterAutospacing="0"/>
        <w:rPr>
          <w:rFonts w:ascii="Helvetica Neue" w:hAnsi="Helvetica Neue"/>
          <w:color w:val="002060"/>
        </w:rPr>
      </w:pPr>
    </w:p>
    <w:p w14:paraId="1CB5B77D" w14:textId="169B2742" w:rsidR="00421A23" w:rsidRDefault="00421A23" w:rsidP="00511F31">
      <w:r w:rsidRPr="00421A23">
        <w:rPr>
          <w:b/>
          <w:sz w:val="40"/>
        </w:rPr>
        <w:t xml:space="preserve">6 Things Jesus </w:t>
      </w:r>
      <w:proofErr w:type="gramStart"/>
      <w:r w:rsidRPr="00421A23">
        <w:rPr>
          <w:b/>
          <w:sz w:val="40"/>
        </w:rPr>
        <w:t>Did</w:t>
      </w:r>
      <w:r>
        <w:t xml:space="preserve">  (</w:t>
      </w:r>
      <w:proofErr w:type="gramEnd"/>
      <w:r>
        <w:t>first 5 credit to www.pursuegod.org)</w:t>
      </w:r>
    </w:p>
    <w:p w14:paraId="5D502042" w14:textId="4AABE851" w:rsidR="009D79B8" w:rsidRDefault="009D79B8" w:rsidP="00511F31">
      <w:pPr>
        <w:pStyle w:val="ListParagraph"/>
        <w:numPr>
          <w:ilvl w:val="0"/>
          <w:numId w:val="1"/>
        </w:numPr>
        <w:spacing w:line="276" w:lineRule="auto"/>
      </w:pPr>
      <w:r>
        <w:t>J</w:t>
      </w:r>
      <w:r w:rsidR="00BF4304">
        <w:t>esus p</w:t>
      </w:r>
      <w:r>
        <w:t>aused</w:t>
      </w:r>
      <w:r w:rsidR="00BF4304">
        <w:t>.</w:t>
      </w:r>
    </w:p>
    <w:p w14:paraId="1EC3A411" w14:textId="77777777" w:rsidR="009D79B8" w:rsidRDefault="009D79B8" w:rsidP="00511F31">
      <w:pPr>
        <w:pStyle w:val="ListParagraph"/>
        <w:numPr>
          <w:ilvl w:val="0"/>
          <w:numId w:val="1"/>
        </w:numPr>
        <w:spacing w:line="276" w:lineRule="auto"/>
      </w:pPr>
      <w:r>
        <w:t>Jesus addressed the accusers first.</w:t>
      </w:r>
    </w:p>
    <w:p w14:paraId="13C1B456" w14:textId="1366F75A" w:rsidR="00AA4060" w:rsidRPr="00511F31" w:rsidRDefault="00AA4060" w:rsidP="00511F31">
      <w:pPr>
        <w:pStyle w:val="ListParagraph"/>
        <w:numPr>
          <w:ilvl w:val="1"/>
          <w:numId w:val="1"/>
        </w:numPr>
        <w:spacing w:line="276" w:lineRule="auto"/>
        <w:rPr>
          <w:b/>
          <w:color w:val="385623" w:themeColor="accent6" w:themeShade="80"/>
        </w:rPr>
      </w:pPr>
      <w:r w:rsidRPr="00511F31">
        <w:rPr>
          <w:b/>
          <w:color w:val="385623" w:themeColor="accent6" w:themeShade="80"/>
        </w:rPr>
        <w:t xml:space="preserve">Much of the crazy is produced by ungracious, self-righteous attitudes of </w:t>
      </w:r>
      <w:r w:rsidRPr="00511F31">
        <w:rPr>
          <w:b/>
          <w:color w:val="385623" w:themeColor="accent6" w:themeShade="80"/>
          <w:u w:val="single"/>
        </w:rPr>
        <w:t>church</w:t>
      </w:r>
      <w:r w:rsidRPr="00511F31">
        <w:rPr>
          <w:b/>
          <w:color w:val="385623" w:themeColor="accent6" w:themeShade="80"/>
        </w:rPr>
        <w:t xml:space="preserve"> people.</w:t>
      </w:r>
    </w:p>
    <w:p w14:paraId="11A68BDA" w14:textId="2CFEEAD2" w:rsidR="009D79B8" w:rsidRDefault="009D79B8" w:rsidP="00511F31">
      <w:pPr>
        <w:pStyle w:val="ListParagraph"/>
        <w:numPr>
          <w:ilvl w:val="0"/>
          <w:numId w:val="1"/>
        </w:numPr>
        <w:spacing w:line="276" w:lineRule="auto"/>
      </w:pPr>
      <w:r>
        <w:t>Jesus didn’t condemn her outright.</w:t>
      </w:r>
      <w:r w:rsidR="00511F31">
        <w:t xml:space="preserve">  (no stones or Scriptures to condemn)</w:t>
      </w:r>
    </w:p>
    <w:p w14:paraId="3F3C5B86" w14:textId="77777777" w:rsidR="009D79B8" w:rsidRDefault="009D79B8" w:rsidP="00511F31">
      <w:pPr>
        <w:pStyle w:val="ListParagraph"/>
        <w:numPr>
          <w:ilvl w:val="0"/>
          <w:numId w:val="1"/>
        </w:numPr>
        <w:spacing w:line="276" w:lineRule="auto"/>
      </w:pPr>
      <w:r>
        <w:t>Jesus got personal with her.</w:t>
      </w:r>
    </w:p>
    <w:p w14:paraId="2FB39ABB" w14:textId="77777777" w:rsidR="009D79B8" w:rsidRDefault="009D79B8" w:rsidP="00511F31">
      <w:pPr>
        <w:pStyle w:val="ListParagraph"/>
        <w:numPr>
          <w:ilvl w:val="0"/>
          <w:numId w:val="1"/>
        </w:numPr>
        <w:spacing w:line="276" w:lineRule="auto"/>
      </w:pPr>
      <w:r>
        <w:t>Jesus didn’t condone her sin.</w:t>
      </w:r>
    </w:p>
    <w:p w14:paraId="38C1C2BB" w14:textId="7C586383" w:rsidR="009D79B8" w:rsidRDefault="009D79B8" w:rsidP="00511F31">
      <w:pPr>
        <w:pStyle w:val="ListParagraph"/>
        <w:numPr>
          <w:ilvl w:val="1"/>
          <w:numId w:val="1"/>
        </w:numPr>
        <w:spacing w:line="276" w:lineRule="auto"/>
      </w:pPr>
      <w:r>
        <w:t>Acknowledging the reality of someone’s condition is not condoning their actions.</w:t>
      </w:r>
    </w:p>
    <w:p w14:paraId="3CFC66D4" w14:textId="198C5A5E" w:rsidR="009D79B8" w:rsidRDefault="009D79B8" w:rsidP="00511F31">
      <w:pPr>
        <w:pStyle w:val="ListParagraph"/>
        <w:numPr>
          <w:ilvl w:val="1"/>
          <w:numId w:val="1"/>
        </w:numPr>
        <w:spacing w:line="276" w:lineRule="auto"/>
      </w:pPr>
      <w:r>
        <w:t>Understanding someone’s conflict/temptation and dealing gently with them is not condoning their actions.</w:t>
      </w:r>
    </w:p>
    <w:p w14:paraId="179D5DAC" w14:textId="4A8346F1" w:rsidR="009D79B8" w:rsidRPr="00511F31" w:rsidRDefault="009D79B8" w:rsidP="00511F31">
      <w:pPr>
        <w:pStyle w:val="ListParagraph"/>
        <w:numPr>
          <w:ilvl w:val="1"/>
          <w:numId w:val="1"/>
        </w:numPr>
        <w:spacing w:line="276" w:lineRule="auto"/>
        <w:rPr>
          <w:b/>
          <w:color w:val="385623" w:themeColor="accent6" w:themeShade="80"/>
        </w:rPr>
      </w:pPr>
      <w:r w:rsidRPr="00511F31">
        <w:rPr>
          <w:b/>
          <w:color w:val="385623" w:themeColor="accent6" w:themeShade="80"/>
        </w:rPr>
        <w:t xml:space="preserve">Grace is only extended to </w:t>
      </w:r>
      <w:r w:rsidRPr="00511F31">
        <w:rPr>
          <w:b/>
          <w:color w:val="385623" w:themeColor="accent6" w:themeShade="80"/>
          <w:u w:val="single"/>
        </w:rPr>
        <w:t>brokenness</w:t>
      </w:r>
      <w:r w:rsidRPr="00511F31">
        <w:rPr>
          <w:b/>
          <w:color w:val="385623" w:themeColor="accent6" w:themeShade="80"/>
        </w:rPr>
        <w:t xml:space="preserve">; so, to receive grace, all of us must come to the deep realization that we are </w:t>
      </w:r>
      <w:r w:rsidR="00511F31" w:rsidRPr="00511F31">
        <w:rPr>
          <w:b/>
          <w:color w:val="385623" w:themeColor="accent6" w:themeShade="80"/>
        </w:rPr>
        <w:t xml:space="preserve">all </w:t>
      </w:r>
      <w:r w:rsidRPr="00511F31">
        <w:rPr>
          <w:b/>
          <w:color w:val="385623" w:themeColor="accent6" w:themeShade="80"/>
        </w:rPr>
        <w:t>wrong and in need God’s rightness.</w:t>
      </w:r>
    </w:p>
    <w:p w14:paraId="235539F6" w14:textId="04898E6B" w:rsidR="009D79B8" w:rsidRDefault="009D79B8" w:rsidP="00511F31">
      <w:pPr>
        <w:pStyle w:val="ListParagraph"/>
        <w:numPr>
          <w:ilvl w:val="2"/>
          <w:numId w:val="1"/>
        </w:numPr>
        <w:spacing w:line="276" w:lineRule="auto"/>
      </w:pPr>
      <w:r>
        <w:t>Don’t skirt the issue to spare their feelings, but be courteous.</w:t>
      </w:r>
    </w:p>
    <w:p w14:paraId="5B934798" w14:textId="3C2E7008" w:rsidR="009D79B8" w:rsidRDefault="009D79B8" w:rsidP="00511F31">
      <w:pPr>
        <w:pStyle w:val="ListParagraph"/>
        <w:numPr>
          <w:ilvl w:val="2"/>
          <w:numId w:val="1"/>
        </w:numPr>
        <w:spacing w:line="276" w:lineRule="auto"/>
      </w:pPr>
      <w:r>
        <w:t>Don’t allow them to bully you into using their terms.</w:t>
      </w:r>
    </w:p>
    <w:p w14:paraId="618FBE52" w14:textId="5ADAD109" w:rsidR="005B4A41" w:rsidRDefault="009D79B8" w:rsidP="009D79B8">
      <w:pPr>
        <w:pStyle w:val="ListParagraph"/>
        <w:numPr>
          <w:ilvl w:val="0"/>
          <w:numId w:val="1"/>
        </w:numPr>
      </w:pPr>
      <w:r>
        <w:t>Jesus showed her the way.</w:t>
      </w:r>
    </w:p>
    <w:p w14:paraId="4417BF73" w14:textId="77777777" w:rsidR="0044310B" w:rsidRDefault="0044310B" w:rsidP="0044310B"/>
    <w:p w14:paraId="1FB112A7" w14:textId="77777777" w:rsidR="0044310B" w:rsidRPr="00421A23" w:rsidRDefault="0044310B" w:rsidP="00421A23">
      <w:pPr>
        <w:pStyle w:val="Heading2"/>
        <w:rPr>
          <w:sz w:val="40"/>
        </w:rPr>
      </w:pPr>
      <w:r w:rsidRPr="00421A23">
        <w:rPr>
          <w:sz w:val="40"/>
        </w:rPr>
        <w:lastRenderedPageBreak/>
        <w:t>Gender dysphoria</w:t>
      </w:r>
    </w:p>
    <w:p w14:paraId="7B2AC1DC" w14:textId="77777777" w:rsidR="00C61710" w:rsidRDefault="00C61710" w:rsidP="0084406F"/>
    <w:p w14:paraId="3FEE2593" w14:textId="1CC493C6" w:rsidR="0084406F" w:rsidRDefault="0084406F" w:rsidP="0084406F">
      <w:pPr>
        <w:rPr>
          <w:rFonts w:asciiTheme="minorHAnsi" w:hAnsiTheme="minorHAnsi" w:cstheme="minorBidi"/>
        </w:rPr>
      </w:pPr>
      <w:r>
        <w:t>“</w:t>
      </w:r>
      <w:r w:rsidRPr="0084406F">
        <w:rPr>
          <w:rFonts w:asciiTheme="minorHAnsi" w:hAnsiTheme="minorHAnsi" w:cstheme="minorBidi"/>
        </w:rPr>
        <w:t>the condition of feeling one's emotional and psychological identity as male or female to be opposite to one's biological sex.</w:t>
      </w:r>
      <w:r>
        <w:rPr>
          <w:rFonts w:asciiTheme="minorHAnsi" w:hAnsiTheme="minorHAnsi" w:cstheme="minorBidi"/>
        </w:rPr>
        <w:t>”</w:t>
      </w:r>
    </w:p>
    <w:p w14:paraId="72843726" w14:textId="77777777" w:rsidR="00A61681" w:rsidRDefault="00A61681" w:rsidP="00A61681">
      <w:pPr>
        <w:pStyle w:val="ListParagraph"/>
        <w:numPr>
          <w:ilvl w:val="0"/>
          <w:numId w:val="3"/>
        </w:numPr>
      </w:pPr>
      <w:r>
        <w:t xml:space="preserve">I am not talking about hermaphroditism—people who have a mutation that causes them to have varying degrees of both male physiology and female physiology. That’s a topic for private discussion that would take too long here in this sermon. But if you’re interested, I would encourage you to check out </w:t>
      </w:r>
      <w:hyperlink r:id="rId5" w:history="1">
        <w:r w:rsidRPr="00F12992">
          <w:rPr>
            <w:rStyle w:val="Hyperlink"/>
          </w:rPr>
          <w:t>https://answersingenesis.org/human-body/feedback-hermaphroditism/</w:t>
        </w:r>
      </w:hyperlink>
      <w:r>
        <w:t>.</w:t>
      </w:r>
    </w:p>
    <w:p w14:paraId="71B2E1CD" w14:textId="77777777" w:rsidR="00A61681" w:rsidRDefault="00A61681" w:rsidP="00AD4B03">
      <w:pPr>
        <w:pStyle w:val="ListParagraph"/>
        <w:numPr>
          <w:ilvl w:val="0"/>
          <w:numId w:val="3"/>
        </w:numPr>
      </w:pPr>
      <w:r>
        <w:t>Can lead to</w:t>
      </w:r>
    </w:p>
    <w:p w14:paraId="6EF0A3EB" w14:textId="768D6C88" w:rsidR="0044310B" w:rsidRDefault="00AD4B03" w:rsidP="00A61681">
      <w:pPr>
        <w:pStyle w:val="ListParagraph"/>
        <w:numPr>
          <w:ilvl w:val="1"/>
          <w:numId w:val="3"/>
        </w:numPr>
      </w:pPr>
      <w:r w:rsidRPr="00AD4B03">
        <w:t>Transvestitism</w:t>
      </w:r>
    </w:p>
    <w:p w14:paraId="2467541E" w14:textId="7A4E13FD" w:rsidR="00AD4B03" w:rsidRDefault="00AD4B03" w:rsidP="00A61681">
      <w:pPr>
        <w:pStyle w:val="ListParagraph"/>
        <w:numPr>
          <w:ilvl w:val="1"/>
          <w:numId w:val="3"/>
        </w:numPr>
      </w:pPr>
      <w:r>
        <w:t>Sex-change</w:t>
      </w:r>
      <w:r w:rsidR="00A61681">
        <w:t>s</w:t>
      </w:r>
      <w:r>
        <w:t xml:space="preserve"> (</w:t>
      </w:r>
      <w:proofErr w:type="spellStart"/>
      <w:r>
        <w:t>Transexuals</w:t>
      </w:r>
      <w:proofErr w:type="spellEnd"/>
      <w:r>
        <w:t>)</w:t>
      </w:r>
    </w:p>
    <w:p w14:paraId="0ADA71FB" w14:textId="2061C101" w:rsidR="00AD4B03" w:rsidRDefault="00AD4B03" w:rsidP="00A61681">
      <w:pPr>
        <w:pStyle w:val="ListParagraph"/>
        <w:numPr>
          <w:ilvl w:val="1"/>
          <w:numId w:val="3"/>
        </w:numPr>
      </w:pPr>
      <w:r>
        <w:t>Everything in</w:t>
      </w:r>
      <w:r w:rsidR="00A61681">
        <w:t xml:space="preserve"> </w:t>
      </w:r>
      <w:r>
        <w:t>between</w:t>
      </w:r>
    </w:p>
    <w:p w14:paraId="5A9D5D1A" w14:textId="77777777" w:rsidR="00AD4B03" w:rsidRDefault="00AD4B03" w:rsidP="00AD4B03"/>
    <w:p w14:paraId="6BAFD8E1" w14:textId="77777777" w:rsidR="0044310B" w:rsidRPr="00A50C08" w:rsidRDefault="0044310B" w:rsidP="0044310B">
      <w:pPr>
        <w:shd w:val="clear" w:color="auto" w:fill="FFFFFF"/>
        <w:outlineLvl w:val="0"/>
        <w:rPr>
          <w:rFonts w:ascii="Helvetica Neue" w:eastAsia="Times New Roman" w:hAnsi="Helvetica Neue"/>
          <w:color w:val="002060"/>
          <w:kern w:val="36"/>
          <w:sz w:val="21"/>
          <w:szCs w:val="21"/>
        </w:rPr>
      </w:pPr>
      <w:r w:rsidRPr="00A50C08">
        <w:rPr>
          <w:rFonts w:ascii="Helvetica Neue" w:eastAsia="Times New Roman" w:hAnsi="Helvetica Neue"/>
          <w:b/>
          <w:color w:val="002060"/>
          <w:kern w:val="36"/>
          <w:sz w:val="31"/>
          <w:szCs w:val="27"/>
        </w:rPr>
        <w:t>Matthew 19:4-</w:t>
      </w:r>
      <w:proofErr w:type="gramStart"/>
      <w:r w:rsidRPr="00A50C08">
        <w:rPr>
          <w:rFonts w:ascii="Helvetica Neue" w:eastAsia="Times New Roman" w:hAnsi="Helvetica Neue"/>
          <w:b/>
          <w:color w:val="002060"/>
          <w:kern w:val="36"/>
          <w:sz w:val="31"/>
          <w:szCs w:val="27"/>
        </w:rPr>
        <w:t>6</w:t>
      </w:r>
      <w:r w:rsidRPr="00A50C08">
        <w:rPr>
          <w:rFonts w:ascii="Helvetica Neue" w:eastAsia="Times New Roman" w:hAnsi="Helvetica Neue"/>
          <w:color w:val="002060"/>
          <w:kern w:val="36"/>
          <w:sz w:val="25"/>
          <w:szCs w:val="21"/>
        </w:rPr>
        <w:t xml:space="preserve">  </w:t>
      </w:r>
      <w:r w:rsidRPr="00A50C08">
        <w:rPr>
          <w:rFonts w:ascii="Helvetica Neue" w:eastAsia="Times New Roman" w:hAnsi="Helvetica Neue"/>
          <w:color w:val="002060"/>
          <w:kern w:val="36"/>
          <w:sz w:val="21"/>
          <w:szCs w:val="21"/>
        </w:rPr>
        <w:t>(</w:t>
      </w:r>
      <w:proofErr w:type="gramEnd"/>
      <w:r w:rsidRPr="00A50C08">
        <w:rPr>
          <w:rFonts w:ascii="Helvetica Neue" w:eastAsia="Times New Roman" w:hAnsi="Helvetica Neue"/>
          <w:color w:val="002060"/>
          <w:kern w:val="36"/>
          <w:sz w:val="21"/>
          <w:szCs w:val="21"/>
        </w:rPr>
        <w:t>NKJV)</w:t>
      </w:r>
    </w:p>
    <w:p w14:paraId="54201C75" w14:textId="77777777" w:rsidR="0044310B" w:rsidRPr="00A50C08" w:rsidRDefault="0044310B" w:rsidP="0044310B">
      <w:pPr>
        <w:shd w:val="clear" w:color="auto" w:fill="FFFFFF"/>
        <w:spacing w:after="150" w:line="360" w:lineRule="atLeast"/>
        <w:rPr>
          <w:rFonts w:ascii="Helvetica Neue" w:hAnsi="Helvetica Neue"/>
          <w:color w:val="002060"/>
        </w:rPr>
      </w:pPr>
      <w:r w:rsidRPr="00A50C08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4 </w:t>
      </w:r>
      <w:r w:rsidRPr="00A50C08">
        <w:rPr>
          <w:rFonts w:ascii="Helvetica Neue" w:hAnsi="Helvetica Neue"/>
          <w:color w:val="002060"/>
        </w:rPr>
        <w:t>And He answered and said to them, “Have you not read that He who made</w:t>
      </w:r>
      <w:r w:rsidRPr="00A50C08">
        <w:rPr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6" w:anchor="fen-NKJV-23767a" w:tooltip="See footnote a" w:history="1">
        <w:r w:rsidRPr="00A50C08">
          <w:rPr>
            <w:rFonts w:ascii="Helvetica Neue" w:hAnsi="Helvetica Neue"/>
            <w:color w:val="002060"/>
            <w:sz w:val="15"/>
            <w:szCs w:val="15"/>
            <w:vertAlign w:val="superscript"/>
          </w:rPr>
          <w:t>a</w:t>
        </w:r>
      </w:hyperlink>
      <w:r w:rsidRPr="00A50C08">
        <w:rPr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A50C08">
        <w:rPr>
          <w:rFonts w:ascii="Helvetica Neue" w:hAnsi="Helvetica Neue"/>
          <w:color w:val="002060"/>
        </w:rPr>
        <w:t> </w:t>
      </w:r>
      <w:r w:rsidRPr="00A50C08">
        <w:rPr>
          <w:rFonts w:ascii="Helvetica Neue" w:hAnsi="Helvetica Neue"/>
          <w:i/>
          <w:iCs/>
          <w:color w:val="002060"/>
        </w:rPr>
        <w:t>them</w:t>
      </w:r>
      <w:r w:rsidRPr="00A50C08">
        <w:rPr>
          <w:rFonts w:ascii="Helvetica Neue" w:hAnsi="Helvetica Neue"/>
          <w:color w:val="002060"/>
        </w:rPr>
        <w:t> at the beginning ‘made them male and female,’</w:t>
      </w:r>
      <w:r w:rsidRPr="00A50C08">
        <w:rPr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7" w:anchor="fen-NKJV-23767b" w:tooltip="See footnote b" w:history="1">
        <w:r w:rsidRPr="00A50C08">
          <w:rPr>
            <w:rFonts w:ascii="Helvetica Neue" w:hAnsi="Helvetica Neue"/>
            <w:color w:val="002060"/>
            <w:sz w:val="15"/>
            <w:szCs w:val="15"/>
            <w:vertAlign w:val="superscript"/>
          </w:rPr>
          <w:t>b</w:t>
        </w:r>
      </w:hyperlink>
      <w:r w:rsidRPr="00A50C08">
        <w:rPr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A50C08">
        <w:rPr>
          <w:rFonts w:ascii="Helvetica Neue" w:hAnsi="Helvetica Neue"/>
          <w:color w:val="002060"/>
        </w:rPr>
        <w:t> </w:t>
      </w:r>
      <w:r w:rsidRPr="00A50C08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5 </w:t>
      </w:r>
      <w:r w:rsidRPr="00A50C08">
        <w:rPr>
          <w:rFonts w:ascii="Helvetica Neue" w:hAnsi="Helvetica Neue"/>
          <w:color w:val="002060"/>
        </w:rPr>
        <w:t>and said, ‘For this reason a man shall leave his father and mother and be joined to his wife, and the two shall become one flesh’?</w:t>
      </w:r>
      <w:r w:rsidRPr="00A50C08">
        <w:rPr>
          <w:rFonts w:ascii="Helvetica Neue" w:hAnsi="Helvetica Neue"/>
          <w:color w:val="002060"/>
          <w:sz w:val="15"/>
          <w:szCs w:val="15"/>
          <w:vertAlign w:val="superscript"/>
        </w:rPr>
        <w:t>[</w:t>
      </w:r>
      <w:hyperlink r:id="rId8" w:anchor="fen-NKJV-23768c" w:tooltip="See footnote c" w:history="1">
        <w:r w:rsidRPr="00A50C08">
          <w:rPr>
            <w:rFonts w:ascii="Helvetica Neue" w:hAnsi="Helvetica Neue"/>
            <w:color w:val="002060"/>
            <w:sz w:val="15"/>
            <w:szCs w:val="15"/>
            <w:vertAlign w:val="superscript"/>
          </w:rPr>
          <w:t>c</w:t>
        </w:r>
      </w:hyperlink>
      <w:r w:rsidRPr="00A50C08">
        <w:rPr>
          <w:rFonts w:ascii="Helvetica Neue" w:hAnsi="Helvetica Neue"/>
          <w:color w:val="002060"/>
          <w:sz w:val="15"/>
          <w:szCs w:val="15"/>
          <w:vertAlign w:val="superscript"/>
        </w:rPr>
        <w:t>]</w:t>
      </w:r>
      <w:r w:rsidRPr="00A50C08">
        <w:rPr>
          <w:rFonts w:ascii="Helvetica Neue" w:hAnsi="Helvetica Neue"/>
          <w:color w:val="002060"/>
        </w:rPr>
        <w:t> </w:t>
      </w:r>
      <w:r w:rsidRPr="00A50C08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6 </w:t>
      </w:r>
      <w:r w:rsidRPr="00A50C08">
        <w:rPr>
          <w:rFonts w:ascii="Helvetica Neue" w:hAnsi="Helvetica Neue"/>
          <w:color w:val="002060"/>
        </w:rPr>
        <w:t xml:space="preserve">So then, they are no longer two but one flesh. </w:t>
      </w:r>
      <w:proofErr w:type="gramStart"/>
      <w:r w:rsidRPr="00A50C08">
        <w:rPr>
          <w:rFonts w:ascii="Helvetica Neue" w:hAnsi="Helvetica Neue"/>
          <w:color w:val="002060"/>
        </w:rPr>
        <w:t>Therefore</w:t>
      </w:r>
      <w:proofErr w:type="gramEnd"/>
      <w:r w:rsidRPr="00A50C08">
        <w:rPr>
          <w:rFonts w:ascii="Helvetica Neue" w:hAnsi="Helvetica Neue"/>
          <w:color w:val="002060"/>
        </w:rPr>
        <w:t xml:space="preserve"> what God has joined together, let not man separate.”</w:t>
      </w:r>
    </w:p>
    <w:p w14:paraId="2EB28FDA" w14:textId="6B847D11" w:rsidR="0044310B" w:rsidRDefault="0044310B" w:rsidP="00C61710">
      <w:pPr>
        <w:pStyle w:val="ListParagraph"/>
        <w:numPr>
          <w:ilvl w:val="0"/>
          <w:numId w:val="4"/>
        </w:numPr>
        <w:spacing w:line="276" w:lineRule="auto"/>
      </w:pPr>
      <w:r>
        <w:t xml:space="preserve">Basic principle is: </w:t>
      </w:r>
      <w:r w:rsidRPr="00E41EC7">
        <w:rPr>
          <w:b/>
          <w:color w:val="385623" w:themeColor="accent6" w:themeShade="80"/>
        </w:rPr>
        <w:t xml:space="preserve">What God has done, don’t </w:t>
      </w:r>
      <w:r w:rsidRPr="00BF4BEA">
        <w:rPr>
          <w:b/>
          <w:color w:val="385623" w:themeColor="accent6" w:themeShade="80"/>
          <w:u w:val="single"/>
        </w:rPr>
        <w:t>undo</w:t>
      </w:r>
      <w:r w:rsidRPr="00E41EC7">
        <w:rPr>
          <w:b/>
          <w:color w:val="385623" w:themeColor="accent6" w:themeShade="80"/>
        </w:rPr>
        <w:t>.</w:t>
      </w:r>
    </w:p>
    <w:p w14:paraId="187CBD76" w14:textId="3943C9C3" w:rsidR="0044310B" w:rsidRPr="00511F31" w:rsidRDefault="0044310B" w:rsidP="00C61710">
      <w:pPr>
        <w:pStyle w:val="ListParagraph"/>
        <w:numPr>
          <w:ilvl w:val="0"/>
          <w:numId w:val="4"/>
        </w:numPr>
        <w:spacing w:line="276" w:lineRule="auto"/>
        <w:rPr>
          <w:b/>
          <w:color w:val="385623" w:themeColor="accent6" w:themeShade="80"/>
        </w:rPr>
      </w:pPr>
      <w:r w:rsidRPr="00511F31">
        <w:rPr>
          <w:b/>
          <w:color w:val="385623" w:themeColor="accent6" w:themeShade="80"/>
        </w:rPr>
        <w:t xml:space="preserve">Your gender </w:t>
      </w:r>
      <w:r w:rsidR="00511F31" w:rsidRPr="00511F31">
        <w:rPr>
          <w:b/>
          <w:color w:val="385623" w:themeColor="accent6" w:themeShade="80"/>
        </w:rPr>
        <w:t xml:space="preserve">assigned </w:t>
      </w:r>
      <w:r w:rsidR="00511F31">
        <w:rPr>
          <w:b/>
          <w:color w:val="385623" w:themeColor="accent6" w:themeShade="80"/>
        </w:rPr>
        <w:t xml:space="preserve">by God </w:t>
      </w:r>
      <w:r w:rsidR="00511F31" w:rsidRPr="00511F31">
        <w:rPr>
          <w:b/>
          <w:color w:val="385623" w:themeColor="accent6" w:themeShade="80"/>
        </w:rPr>
        <w:t xml:space="preserve">at conception </w:t>
      </w:r>
      <w:r w:rsidR="00511F31">
        <w:rPr>
          <w:b/>
          <w:color w:val="385623" w:themeColor="accent6" w:themeShade="80"/>
        </w:rPr>
        <w:t xml:space="preserve">as seen in your physiology </w:t>
      </w:r>
      <w:r w:rsidRPr="00511F31">
        <w:rPr>
          <w:b/>
          <w:color w:val="385623" w:themeColor="accent6" w:themeShade="80"/>
        </w:rPr>
        <w:t xml:space="preserve">is a part of your </w:t>
      </w:r>
      <w:r w:rsidRPr="00511F31">
        <w:rPr>
          <w:b/>
          <w:color w:val="385623" w:themeColor="accent6" w:themeShade="80"/>
          <w:u w:val="single"/>
        </w:rPr>
        <w:t>destiny</w:t>
      </w:r>
      <w:r w:rsidRPr="00511F31">
        <w:rPr>
          <w:b/>
          <w:color w:val="385623" w:themeColor="accent6" w:themeShade="80"/>
        </w:rPr>
        <w:t xml:space="preserve">. </w:t>
      </w:r>
    </w:p>
    <w:p w14:paraId="08019C27" w14:textId="7606EFA4" w:rsidR="00A61681" w:rsidRDefault="00A61681" w:rsidP="00C61710">
      <w:pPr>
        <w:pStyle w:val="ListParagraph"/>
        <w:numPr>
          <w:ilvl w:val="0"/>
          <w:numId w:val="4"/>
        </w:numPr>
        <w:spacing w:line="276" w:lineRule="auto"/>
      </w:pPr>
      <w:r>
        <w:t>Promoting the idea that children can choose their gender is promoting chaos, confusion, and instability that bring pain in individuals’ life and in society.</w:t>
      </w:r>
    </w:p>
    <w:p w14:paraId="032460DD" w14:textId="3CC83A8C" w:rsidR="00A61681" w:rsidRDefault="00A61681" w:rsidP="00C61710">
      <w:pPr>
        <w:pStyle w:val="ListParagraph"/>
        <w:numPr>
          <w:ilvl w:val="1"/>
          <w:numId w:val="4"/>
        </w:numPr>
        <w:spacing w:line="276" w:lineRule="auto"/>
      </w:pPr>
      <w:r>
        <w:t>Bathroom wars</w:t>
      </w:r>
    </w:p>
    <w:p w14:paraId="4CE873D3" w14:textId="0DBB9E41" w:rsidR="00A61681" w:rsidRDefault="00A61681" w:rsidP="00C61710">
      <w:pPr>
        <w:pStyle w:val="ListParagraph"/>
        <w:numPr>
          <w:ilvl w:val="1"/>
          <w:numId w:val="4"/>
        </w:numPr>
        <w:spacing w:line="276" w:lineRule="auto"/>
      </w:pPr>
      <w:r>
        <w:t>Children demanding to be let in locker rooms of the opposite sex</w:t>
      </w:r>
    </w:p>
    <w:p w14:paraId="04AA68A2" w14:textId="77777777" w:rsidR="0044310B" w:rsidRDefault="0044310B" w:rsidP="0044310B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26D21E6F" w14:textId="77777777" w:rsidR="005D72E6" w:rsidRPr="00421A23" w:rsidRDefault="005D72E6" w:rsidP="00421A23">
      <w:pPr>
        <w:pStyle w:val="Heading2"/>
        <w:rPr>
          <w:sz w:val="40"/>
        </w:rPr>
      </w:pPr>
      <w:r w:rsidRPr="00421A23">
        <w:rPr>
          <w:sz w:val="40"/>
        </w:rPr>
        <w:t>Same-sex attraction</w:t>
      </w:r>
    </w:p>
    <w:p w14:paraId="325C108E" w14:textId="77777777" w:rsidR="00C61710" w:rsidRPr="00C61710" w:rsidRDefault="00C61710" w:rsidP="006B7870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Cs w:val="0"/>
          <w:color w:val="002060"/>
          <w:sz w:val="23"/>
          <w:szCs w:val="27"/>
        </w:rPr>
      </w:pPr>
    </w:p>
    <w:p w14:paraId="2FEFEDBD" w14:textId="686542E9" w:rsidR="006B7870" w:rsidRPr="00421A23" w:rsidRDefault="006B7870" w:rsidP="006B7870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421A23">
        <w:rPr>
          <w:rStyle w:val="passage-display-bcv"/>
          <w:rFonts w:ascii="Helvetica Neue" w:eastAsia="Times New Roman" w:hAnsi="Helvetica Neue"/>
          <w:bCs w:val="0"/>
          <w:color w:val="002060"/>
          <w:sz w:val="37"/>
          <w:szCs w:val="27"/>
        </w:rPr>
        <w:t>Romans 1:21-32</w:t>
      </w:r>
      <w:r w:rsidRPr="00421A23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31"/>
          <w:szCs w:val="21"/>
        </w:rPr>
        <w:t xml:space="preserve"> </w:t>
      </w:r>
      <w:r w:rsidRPr="00421A23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>(NLT)</w:t>
      </w:r>
    </w:p>
    <w:p w14:paraId="228042CE" w14:textId="77777777" w:rsidR="006B7870" w:rsidRPr="00421A23" w:rsidRDefault="006B7870" w:rsidP="006B78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21 </w:t>
      </w:r>
      <w:r w:rsidRPr="00421A23">
        <w:rPr>
          <w:rStyle w:val="text"/>
          <w:rFonts w:ascii="Helvetica Neue" w:hAnsi="Helvetica Neue"/>
          <w:color w:val="002060"/>
        </w:rPr>
        <w:t xml:space="preserve">Yes, they knew God, but they wouldn’t worship him as God or even give him thanks. And they began to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think up foolish ideas of what God was like</w:t>
      </w:r>
      <w:r w:rsidRPr="00421A23">
        <w:rPr>
          <w:rStyle w:val="text"/>
          <w:rFonts w:ascii="Helvetica Neue" w:hAnsi="Helvetica Neue"/>
          <w:color w:val="002060"/>
        </w:rPr>
        <w:t>. As a result, their minds became dark and confused.</w:t>
      </w:r>
      <w:r w:rsidRPr="00421A23">
        <w:rPr>
          <w:rStyle w:val="apple-converted-space"/>
          <w:rFonts w:ascii="Helvetica Neue" w:hAnsi="Helvetica Neue"/>
          <w:color w:val="002060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22 </w:t>
      </w:r>
      <w:r w:rsidRPr="00421A23">
        <w:rPr>
          <w:rStyle w:val="text"/>
          <w:rFonts w:ascii="Helvetica Neue" w:hAnsi="Helvetica Neue"/>
          <w:color w:val="002060"/>
        </w:rPr>
        <w:t>Claiming to be wise, they instead became utter fools.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23 </w:t>
      </w:r>
      <w:r w:rsidRPr="00421A23">
        <w:rPr>
          <w:rStyle w:val="text"/>
          <w:rFonts w:ascii="Helvetica Neue" w:hAnsi="Helvetica Neue"/>
          <w:color w:val="002060"/>
        </w:rPr>
        <w:t xml:space="preserve">And instead of worshiping the glorious, ever-living God,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they worshiped idols</w:t>
      </w:r>
      <w:r w:rsidRPr="00421A23">
        <w:rPr>
          <w:rStyle w:val="text"/>
          <w:rFonts w:ascii="Helvetica Neue" w:hAnsi="Helvetica Neue"/>
          <w:color w:val="002060"/>
        </w:rPr>
        <w:t xml:space="preserve"> made to look like mere people and birds and animals and reptiles.</w:t>
      </w:r>
    </w:p>
    <w:p w14:paraId="3F385CA3" w14:textId="77777777" w:rsidR="00C61710" w:rsidRDefault="006B7870" w:rsidP="006B7870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2060"/>
        </w:rPr>
      </w:pP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24 </w:t>
      </w:r>
      <w:r w:rsidRPr="00421A23">
        <w:rPr>
          <w:rStyle w:val="text"/>
          <w:rFonts w:ascii="Helvetica Neue" w:hAnsi="Helvetica Neue"/>
          <w:color w:val="002060"/>
        </w:rPr>
        <w:t xml:space="preserve">So God abandoned them to do whatever shameful things their hearts desired. As a result, they did vile and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degrading things with each other’s bodies</w:t>
      </w:r>
      <w:r w:rsidRPr="00421A23">
        <w:rPr>
          <w:rStyle w:val="text"/>
          <w:rFonts w:ascii="Helvetica Neue" w:hAnsi="Helvetica Neue"/>
          <w:color w:val="002060"/>
        </w:rPr>
        <w:t>.</w:t>
      </w:r>
      <w:r w:rsidRPr="00421A23">
        <w:rPr>
          <w:rStyle w:val="apple-converted-space"/>
          <w:rFonts w:ascii="Helvetica Neue" w:hAnsi="Helvetica Neue"/>
          <w:color w:val="002060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25 </w:t>
      </w:r>
      <w:r w:rsidRPr="00421A23">
        <w:rPr>
          <w:rStyle w:val="text"/>
          <w:rFonts w:ascii="Helvetica Neue" w:hAnsi="Helvetica Neue"/>
          <w:color w:val="002060"/>
        </w:rPr>
        <w:t xml:space="preserve">They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traded the truth about God for a lie.</w:t>
      </w:r>
      <w:r w:rsidRPr="00421A23">
        <w:rPr>
          <w:rStyle w:val="text"/>
          <w:rFonts w:ascii="Helvetica Neue" w:hAnsi="Helvetica Neue"/>
          <w:color w:val="002060"/>
        </w:rPr>
        <w:t xml:space="preserve"> </w:t>
      </w:r>
      <w:proofErr w:type="gramStart"/>
      <w:r w:rsidRPr="00421A23">
        <w:rPr>
          <w:rStyle w:val="text"/>
          <w:rFonts w:ascii="Helvetica Neue" w:hAnsi="Helvetica Neue"/>
          <w:color w:val="002060"/>
        </w:rPr>
        <w:t>So</w:t>
      </w:r>
      <w:proofErr w:type="gramEnd"/>
      <w:r w:rsidRPr="00421A23">
        <w:rPr>
          <w:rStyle w:val="text"/>
          <w:rFonts w:ascii="Helvetica Neue" w:hAnsi="Helvetica Neue"/>
          <w:color w:val="002060"/>
        </w:rPr>
        <w:t xml:space="preserve">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they worshiped and served the things God created instead of the Creator himself</w:t>
      </w:r>
      <w:r w:rsidRPr="00421A23">
        <w:rPr>
          <w:rStyle w:val="text"/>
          <w:rFonts w:ascii="Helvetica Neue" w:hAnsi="Helvetica Neue"/>
          <w:color w:val="002060"/>
        </w:rPr>
        <w:t>, who is worthy of eternal praise! Amen.</w:t>
      </w:r>
      <w:r w:rsidRPr="00421A23">
        <w:rPr>
          <w:rStyle w:val="apple-converted-space"/>
          <w:rFonts w:ascii="Helvetica Neue" w:hAnsi="Helvetica Neue"/>
          <w:color w:val="002060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26 </w:t>
      </w:r>
      <w:r w:rsidRPr="00421A23">
        <w:rPr>
          <w:rStyle w:val="text"/>
          <w:rFonts w:ascii="Helvetica Neue" w:hAnsi="Helvetica Neue"/>
          <w:color w:val="002060"/>
        </w:rPr>
        <w:t xml:space="preserve">That is why God abandoned them to their shameful desires. Even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the women turned against the natural way to have sex and instead indulged in sex with each other</w:t>
      </w:r>
      <w:r w:rsidRPr="00421A23">
        <w:rPr>
          <w:rStyle w:val="text"/>
          <w:rFonts w:ascii="Helvetica Neue" w:hAnsi="Helvetica Neue"/>
          <w:color w:val="002060"/>
        </w:rPr>
        <w:t>.</w:t>
      </w:r>
    </w:p>
    <w:p w14:paraId="2D8F95D4" w14:textId="7046BCCB" w:rsidR="006B7870" w:rsidRPr="00421A23" w:rsidRDefault="006B7870" w:rsidP="006B78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421A23">
        <w:rPr>
          <w:rStyle w:val="apple-converted-space"/>
          <w:rFonts w:ascii="Helvetica Neue" w:hAnsi="Helvetica Neue"/>
          <w:color w:val="002060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27 </w:t>
      </w:r>
      <w:r w:rsidRPr="00421A23">
        <w:rPr>
          <w:rStyle w:val="text"/>
          <w:rFonts w:ascii="Helvetica Neue" w:hAnsi="Helvetica Neue"/>
          <w:color w:val="002060"/>
        </w:rPr>
        <w:t xml:space="preserve">And the men, instead of having normal sexual relations with women, burned with lust for each other.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Men did shameful things with other men</w:t>
      </w:r>
      <w:r w:rsidRPr="00421A23">
        <w:rPr>
          <w:rStyle w:val="text"/>
          <w:rFonts w:ascii="Helvetica Neue" w:hAnsi="Helvetica Neue"/>
          <w:color w:val="002060"/>
        </w:rPr>
        <w:t xml:space="preserve">, and </w:t>
      </w:r>
      <w:proofErr w:type="gramStart"/>
      <w:r w:rsidRPr="00421A23">
        <w:rPr>
          <w:rStyle w:val="text"/>
          <w:rFonts w:ascii="Helvetica Neue" w:hAnsi="Helvetica Neue"/>
          <w:color w:val="002060"/>
        </w:rPr>
        <w:t>as a result of</w:t>
      </w:r>
      <w:proofErr w:type="gramEnd"/>
      <w:r w:rsidRPr="00421A23">
        <w:rPr>
          <w:rStyle w:val="text"/>
          <w:rFonts w:ascii="Helvetica Neue" w:hAnsi="Helvetica Neue"/>
          <w:color w:val="002060"/>
        </w:rPr>
        <w:t xml:space="preserve"> this sin, they suffered within themselves the penalty they deserved.</w:t>
      </w:r>
    </w:p>
    <w:p w14:paraId="7873BA4F" w14:textId="77777777" w:rsidR="006B7870" w:rsidRPr="00421A23" w:rsidRDefault="006B7870" w:rsidP="006B787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28 </w:t>
      </w:r>
      <w:r w:rsidRPr="00421A23">
        <w:rPr>
          <w:rStyle w:val="text"/>
          <w:rFonts w:ascii="Helvetica Neue" w:hAnsi="Helvetica Neue"/>
          <w:color w:val="002060"/>
        </w:rPr>
        <w:t xml:space="preserve">Since they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thought it foolish to acknowledge God</w:t>
      </w:r>
      <w:r w:rsidRPr="00421A23">
        <w:rPr>
          <w:rStyle w:val="text"/>
          <w:rFonts w:ascii="Helvetica Neue" w:hAnsi="Helvetica Neue"/>
          <w:color w:val="002060"/>
        </w:rPr>
        <w:t>, he abandoned them to their foolish thinking and let them do things that should never be done.</w:t>
      </w:r>
      <w:r w:rsidRPr="00421A23">
        <w:rPr>
          <w:rStyle w:val="apple-converted-space"/>
          <w:rFonts w:ascii="Helvetica Neue" w:hAnsi="Helvetica Neue"/>
          <w:color w:val="002060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29 </w:t>
      </w:r>
      <w:r w:rsidRPr="00421A23">
        <w:rPr>
          <w:rStyle w:val="text"/>
          <w:rFonts w:ascii="Helvetica Neue" w:hAnsi="Helvetica Neue"/>
          <w:color w:val="002060"/>
        </w:rPr>
        <w:t xml:space="preserve">Their lives became full of every kind of 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wickedness, sin, greed, hate, envy, murder, quarreling, deception, malicious behavior, and gossip.</w:t>
      </w:r>
      <w:r w:rsidRPr="00421A23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highlight w:val="yellow"/>
          <w:vertAlign w:val="superscript"/>
        </w:rPr>
        <w:t>30 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They are backstabbers, haters of God, insolent, proud, and boastful. They invent new ways of sinning, and they disobey their parents.</w:t>
      </w:r>
      <w:r w:rsidRPr="00421A23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highlight w:val="yellow"/>
          <w:vertAlign w:val="superscript"/>
        </w:rPr>
        <w:t>31 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They refuse to understand, break their promises, are heartless, and have no mercy.</w:t>
      </w:r>
      <w:r w:rsidRPr="00421A23">
        <w:rPr>
          <w:rStyle w:val="apple-converted-space"/>
          <w:rFonts w:ascii="Helvetica Neue" w:hAnsi="Helvetica Neue"/>
          <w:color w:val="002060"/>
          <w:highlight w:val="yellow"/>
        </w:rPr>
        <w:t> </w:t>
      </w:r>
      <w:r w:rsidRPr="00421A23">
        <w:rPr>
          <w:rStyle w:val="text"/>
          <w:rFonts w:ascii="Arial" w:hAnsi="Arial" w:cs="Arial"/>
          <w:b/>
          <w:bCs/>
          <w:color w:val="002060"/>
          <w:sz w:val="18"/>
          <w:szCs w:val="18"/>
          <w:highlight w:val="yellow"/>
          <w:vertAlign w:val="superscript"/>
        </w:rPr>
        <w:t>32 </w:t>
      </w:r>
      <w:r w:rsidRPr="00421A23">
        <w:rPr>
          <w:rStyle w:val="text"/>
          <w:rFonts w:ascii="Helvetica Neue" w:hAnsi="Helvetica Neue"/>
          <w:color w:val="002060"/>
          <w:highlight w:val="yellow"/>
        </w:rPr>
        <w:t>They know God’s justice requires that those who do these things deserve to die, yet they do them anyway. Worse yet, they encourage others to do them, too.</w:t>
      </w:r>
    </w:p>
    <w:p w14:paraId="0DAD1035" w14:textId="77777777" w:rsidR="00C61710" w:rsidRDefault="006B7870" w:rsidP="00C61710">
      <w:pPr>
        <w:pStyle w:val="ListParagraph"/>
        <w:numPr>
          <w:ilvl w:val="0"/>
          <w:numId w:val="6"/>
        </w:numPr>
        <w:shd w:val="clear" w:color="auto" w:fill="FFFFFF"/>
        <w:spacing w:after="150" w:line="360" w:lineRule="atLeast"/>
        <w:rPr>
          <w:rFonts w:ascii="Helvetica Neue" w:hAnsi="Helvetica Neue"/>
          <w:b/>
          <w:color w:val="385623" w:themeColor="accent6" w:themeShade="80"/>
        </w:rPr>
      </w:pPr>
      <w:r w:rsidRPr="00C61710">
        <w:rPr>
          <w:rFonts w:ascii="Helvetica Neue" w:hAnsi="Helvetica Neue"/>
          <w:b/>
          <w:color w:val="385623" w:themeColor="accent6" w:themeShade="80"/>
        </w:rPr>
        <w:t>Same-sex attraction and sexual activity came from the sin of worshiping and serving the things God created instead of the Creator Himself—</w:t>
      </w:r>
      <w:r w:rsidRPr="00C61710">
        <w:rPr>
          <w:rFonts w:ascii="Helvetica Neue" w:hAnsi="Helvetica Neue"/>
          <w:b/>
          <w:color w:val="385623" w:themeColor="accent6" w:themeShade="80"/>
          <w:u w:val="single"/>
        </w:rPr>
        <w:t>idolatry</w:t>
      </w:r>
      <w:r w:rsidRPr="00C61710">
        <w:rPr>
          <w:rFonts w:ascii="Helvetica Neue" w:hAnsi="Helvetica Neue"/>
          <w:b/>
          <w:color w:val="385623" w:themeColor="accent6" w:themeShade="80"/>
        </w:rPr>
        <w:t xml:space="preserve">. </w:t>
      </w:r>
    </w:p>
    <w:p w14:paraId="7CAE480F" w14:textId="77777777" w:rsidR="00C61710" w:rsidRPr="00C61710" w:rsidRDefault="00C61710" w:rsidP="00C61710">
      <w:pPr>
        <w:pStyle w:val="ListParagraph"/>
        <w:shd w:val="clear" w:color="auto" w:fill="FFFFFF"/>
        <w:spacing w:after="150"/>
        <w:rPr>
          <w:rFonts w:ascii="Helvetica Neue" w:hAnsi="Helvetica Neue"/>
          <w:b/>
          <w:color w:val="385623" w:themeColor="accent6" w:themeShade="80"/>
          <w:sz w:val="16"/>
        </w:rPr>
      </w:pPr>
    </w:p>
    <w:p w14:paraId="73D47A0D" w14:textId="77777777" w:rsidR="00C61710" w:rsidRPr="00C61710" w:rsidRDefault="006B7870" w:rsidP="00C61710">
      <w:pPr>
        <w:pStyle w:val="ListParagraph"/>
        <w:numPr>
          <w:ilvl w:val="0"/>
          <w:numId w:val="6"/>
        </w:numPr>
        <w:shd w:val="clear" w:color="auto" w:fill="FFFFFF"/>
        <w:spacing w:after="150" w:line="360" w:lineRule="atLeast"/>
        <w:rPr>
          <w:rFonts w:ascii="Helvetica Neue" w:hAnsi="Helvetica Neue"/>
          <w:b/>
          <w:color w:val="385623" w:themeColor="accent6" w:themeShade="80"/>
        </w:rPr>
      </w:pPr>
      <w:r w:rsidRPr="00C61710">
        <w:rPr>
          <w:rFonts w:ascii="Helvetica Neue" w:hAnsi="Helvetica Neue"/>
          <w:color w:val="000000"/>
        </w:rPr>
        <w:t>You may not have experienced same-sex attraction, but have you been guilty of trading the truth about God for a lie or serving the things God created instead of God?</w:t>
      </w:r>
    </w:p>
    <w:p w14:paraId="7BB55DC2" w14:textId="77777777" w:rsidR="00C61710" w:rsidRPr="00C61710" w:rsidRDefault="006B7870" w:rsidP="00C61710">
      <w:pPr>
        <w:pStyle w:val="ListParagraph"/>
        <w:numPr>
          <w:ilvl w:val="1"/>
          <w:numId w:val="6"/>
        </w:numPr>
        <w:shd w:val="clear" w:color="auto" w:fill="FFFFFF"/>
        <w:spacing w:after="150" w:line="360" w:lineRule="atLeast"/>
        <w:rPr>
          <w:rFonts w:ascii="Helvetica Neue" w:hAnsi="Helvetica Neue"/>
          <w:b/>
          <w:color w:val="385623" w:themeColor="accent6" w:themeShade="80"/>
        </w:rPr>
      </w:pPr>
      <w:r w:rsidRPr="00C61710">
        <w:rPr>
          <w:rFonts w:ascii="Helvetica Neue" w:hAnsi="Helvetica Neue"/>
          <w:color w:val="000000"/>
        </w:rPr>
        <w:t>How many of the sins listed in Romans 1 have you been guilty of?</w:t>
      </w:r>
    </w:p>
    <w:p w14:paraId="450F688D" w14:textId="77777777" w:rsidR="00C61710" w:rsidRPr="00C61710" w:rsidRDefault="00C61710" w:rsidP="00C61710">
      <w:pPr>
        <w:pStyle w:val="ListParagraph"/>
        <w:shd w:val="clear" w:color="auto" w:fill="FFFFFF"/>
        <w:spacing w:after="150"/>
        <w:ind w:left="1440"/>
        <w:rPr>
          <w:rFonts w:ascii="Helvetica Neue" w:hAnsi="Helvetica Neue"/>
          <w:b/>
          <w:color w:val="385623" w:themeColor="accent6" w:themeShade="80"/>
          <w:sz w:val="16"/>
        </w:rPr>
      </w:pPr>
    </w:p>
    <w:p w14:paraId="2083E6E5" w14:textId="77777777" w:rsidR="00C61710" w:rsidRDefault="006B7870" w:rsidP="00C61710">
      <w:pPr>
        <w:pStyle w:val="ListParagraph"/>
        <w:numPr>
          <w:ilvl w:val="0"/>
          <w:numId w:val="6"/>
        </w:numPr>
        <w:shd w:val="clear" w:color="auto" w:fill="FFFFFF"/>
        <w:spacing w:after="150" w:line="360" w:lineRule="atLeast"/>
        <w:rPr>
          <w:rFonts w:ascii="Helvetica Neue" w:hAnsi="Helvetica Neue"/>
          <w:b/>
          <w:color w:val="385623" w:themeColor="accent6" w:themeShade="80"/>
        </w:rPr>
      </w:pPr>
      <w:r w:rsidRPr="00C61710">
        <w:rPr>
          <w:rFonts w:ascii="Helvetica Neue" w:hAnsi="Helvetica Neue"/>
          <w:color w:val="000000"/>
        </w:rPr>
        <w:t xml:space="preserve">You see, </w:t>
      </w:r>
      <w:r w:rsidRPr="00C61710">
        <w:rPr>
          <w:rFonts w:ascii="Helvetica Neue" w:hAnsi="Helvetica Neue"/>
          <w:b/>
          <w:color w:val="385623" w:themeColor="accent6" w:themeShade="80"/>
        </w:rPr>
        <w:t xml:space="preserve">if we </w:t>
      </w:r>
      <w:r w:rsidR="00A51320" w:rsidRPr="00C61710">
        <w:rPr>
          <w:rFonts w:ascii="Helvetica Neue" w:hAnsi="Helvetica Neue"/>
          <w:b/>
          <w:color w:val="385623" w:themeColor="accent6" w:themeShade="80"/>
        </w:rPr>
        <w:t xml:space="preserve">live in a </w:t>
      </w:r>
      <w:r w:rsidR="00A51320" w:rsidRPr="00C61710">
        <w:rPr>
          <w:rFonts w:ascii="Helvetica Neue" w:hAnsi="Helvetica Neue"/>
          <w:b/>
          <w:color w:val="385623" w:themeColor="accent6" w:themeShade="80"/>
          <w:u w:val="single"/>
        </w:rPr>
        <w:t>humble</w:t>
      </w:r>
      <w:r w:rsidR="00A51320" w:rsidRPr="00C61710">
        <w:rPr>
          <w:rFonts w:ascii="Helvetica Neue" w:hAnsi="Helvetica Neue"/>
          <w:b/>
          <w:color w:val="385623" w:themeColor="accent6" w:themeShade="80"/>
        </w:rPr>
        <w:t xml:space="preserve"> state before God and men confessing our faults, we will begin to see just how alike we all really are having fallen short of God’s perfect standard of worshiping </w:t>
      </w:r>
      <w:r w:rsidR="00421A23" w:rsidRPr="00C61710">
        <w:rPr>
          <w:rFonts w:ascii="Helvetica Neue" w:hAnsi="Helvetica Neue"/>
          <w:b/>
          <w:color w:val="385623" w:themeColor="accent6" w:themeShade="80"/>
        </w:rPr>
        <w:t xml:space="preserve">only </w:t>
      </w:r>
      <w:r w:rsidR="00A51320" w:rsidRPr="00C61710">
        <w:rPr>
          <w:rFonts w:ascii="Helvetica Neue" w:hAnsi="Helvetica Neue"/>
          <w:b/>
          <w:color w:val="385623" w:themeColor="accent6" w:themeShade="80"/>
        </w:rPr>
        <w:t>Him.</w:t>
      </w:r>
    </w:p>
    <w:p w14:paraId="0F60084A" w14:textId="7F3DB0A3" w:rsidR="006B7870" w:rsidRPr="00C61710" w:rsidRDefault="00421A23" w:rsidP="00C61710">
      <w:pPr>
        <w:pStyle w:val="ListParagraph"/>
        <w:numPr>
          <w:ilvl w:val="1"/>
          <w:numId w:val="6"/>
        </w:numPr>
        <w:shd w:val="clear" w:color="auto" w:fill="FFFFFF"/>
        <w:spacing w:after="150" w:line="360" w:lineRule="atLeast"/>
        <w:rPr>
          <w:rFonts w:ascii="Helvetica Neue" w:hAnsi="Helvetica Neue"/>
          <w:b/>
          <w:color w:val="385623" w:themeColor="accent6" w:themeShade="80"/>
        </w:rPr>
      </w:pPr>
      <w:r w:rsidRPr="00C61710">
        <w:rPr>
          <w:rFonts w:ascii="Helvetica Neue" w:hAnsi="Helvetica Neue"/>
          <w:color w:val="000000"/>
        </w:rPr>
        <w:t>It is not your rightness or normalness that makes you heterosexual; it’s</w:t>
      </w:r>
      <w:r w:rsidR="00A51320" w:rsidRPr="00C61710">
        <w:rPr>
          <w:rFonts w:ascii="Helvetica Neue" w:hAnsi="Helvetica Neue"/>
          <w:color w:val="000000"/>
        </w:rPr>
        <w:t xml:space="preserve"> a mercy of Go</w:t>
      </w:r>
      <w:r w:rsidRPr="00C61710">
        <w:rPr>
          <w:rFonts w:ascii="Helvetica Neue" w:hAnsi="Helvetica Neue"/>
          <w:color w:val="000000"/>
        </w:rPr>
        <w:t xml:space="preserve">d that the consequence for your idolatry is something other than </w:t>
      </w:r>
      <w:r w:rsidR="00A51320" w:rsidRPr="00C61710">
        <w:rPr>
          <w:rFonts w:ascii="Helvetica Neue" w:hAnsi="Helvetica Neue"/>
          <w:color w:val="000000"/>
        </w:rPr>
        <w:t>same-sex attraction.</w:t>
      </w:r>
    </w:p>
    <w:p w14:paraId="4AC885AA" w14:textId="77777777" w:rsidR="005D72E6" w:rsidRDefault="005D72E6" w:rsidP="0044310B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643E0DAB" w14:textId="77777777" w:rsidR="00AA4060" w:rsidRPr="00421A23" w:rsidRDefault="00AA4060" w:rsidP="00421A23">
      <w:pPr>
        <w:pStyle w:val="Heading2"/>
        <w:rPr>
          <w:sz w:val="40"/>
        </w:rPr>
      </w:pPr>
      <w:r w:rsidRPr="00421A23">
        <w:rPr>
          <w:sz w:val="40"/>
        </w:rPr>
        <w:t>Culture War</w:t>
      </w:r>
    </w:p>
    <w:p w14:paraId="10F3E657" w14:textId="77777777" w:rsidR="00C61710" w:rsidRPr="00C61710" w:rsidRDefault="00C61710" w:rsidP="00C61710">
      <w:pPr>
        <w:shd w:val="clear" w:color="auto" w:fill="FFFFFF"/>
        <w:spacing w:after="150"/>
        <w:rPr>
          <w:rFonts w:ascii="Helvetica Neue" w:hAnsi="Helvetica Neue"/>
          <w:color w:val="000000"/>
          <w:sz w:val="4"/>
        </w:rPr>
      </w:pPr>
    </w:p>
    <w:p w14:paraId="1ECAC6EC" w14:textId="60C66D7A" w:rsidR="00AA4060" w:rsidRDefault="00AA4060" w:rsidP="0044310B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Many Christian leaders and commentators wish to tell you how to react to </w:t>
      </w:r>
      <w:r w:rsidR="00A173F8">
        <w:rPr>
          <w:rFonts w:ascii="Helvetica Neue" w:hAnsi="Helvetica Neue"/>
          <w:color w:val="000000"/>
        </w:rPr>
        <w:t>our culture’s rebellion against God’s natural laws. However, just do what the Father shows you—nothing more</w:t>
      </w:r>
      <w:r w:rsidR="00511F31">
        <w:rPr>
          <w:rFonts w:ascii="Helvetica Neue" w:hAnsi="Helvetica Neue"/>
          <w:color w:val="000000"/>
        </w:rPr>
        <w:t xml:space="preserve"> and certainly nothing less</w:t>
      </w:r>
      <w:r w:rsidR="00A173F8">
        <w:rPr>
          <w:rFonts w:ascii="Helvetica Neue" w:hAnsi="Helvetica Neue"/>
          <w:color w:val="000000"/>
        </w:rPr>
        <w:t>.</w:t>
      </w:r>
    </w:p>
    <w:p w14:paraId="77D84768" w14:textId="77777777" w:rsidR="00C61710" w:rsidRPr="004D3617" w:rsidRDefault="00C61710" w:rsidP="0044310B">
      <w:pPr>
        <w:shd w:val="clear" w:color="auto" w:fill="FFFFFF"/>
        <w:spacing w:after="150" w:line="360" w:lineRule="atLeast"/>
        <w:rPr>
          <w:rFonts w:ascii="Helvetica Neue" w:hAnsi="Helvetica Neue"/>
          <w:color w:val="000000"/>
        </w:rPr>
      </w:pPr>
    </w:p>
    <w:p w14:paraId="45C7139C" w14:textId="3DD6494A" w:rsidR="00511F31" w:rsidRPr="00511F31" w:rsidRDefault="00511F31" w:rsidP="00511F31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511F31">
        <w:rPr>
          <w:rStyle w:val="passage-display-bcv"/>
          <w:rFonts w:ascii="Helvetica Neue" w:eastAsia="Times New Roman" w:hAnsi="Helvetica Neue"/>
          <w:bCs w:val="0"/>
          <w:color w:val="002060"/>
          <w:sz w:val="31"/>
          <w:szCs w:val="27"/>
        </w:rPr>
        <w:t>John 5:19</w:t>
      </w:r>
      <w:r w:rsidRPr="00511F31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5"/>
          <w:szCs w:val="21"/>
        </w:rPr>
        <w:t xml:space="preserve"> </w:t>
      </w:r>
      <w:r w:rsidRPr="00511F31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>(NLT)</w:t>
      </w:r>
    </w:p>
    <w:p w14:paraId="01481839" w14:textId="77777777" w:rsidR="00511F31" w:rsidRPr="00511F31" w:rsidRDefault="00511F31" w:rsidP="00511F31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color w:val="002060"/>
        </w:rPr>
      </w:pPr>
      <w:r w:rsidRPr="00511F31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19 </w:t>
      </w:r>
      <w:r w:rsidRPr="00511F31">
        <w:rPr>
          <w:rStyle w:val="text"/>
          <w:rFonts w:ascii="Helvetica Neue" w:hAnsi="Helvetica Neue"/>
          <w:color w:val="002060"/>
        </w:rPr>
        <w:t>So Jesus explained,</w:t>
      </w:r>
      <w:r w:rsidRPr="00511F31">
        <w:rPr>
          <w:rStyle w:val="apple-converted-space"/>
          <w:rFonts w:ascii="Helvetica Neue" w:hAnsi="Helvetica Neue"/>
          <w:color w:val="002060"/>
        </w:rPr>
        <w:t> </w:t>
      </w:r>
      <w:r w:rsidRPr="00511F31">
        <w:rPr>
          <w:rStyle w:val="woj"/>
          <w:rFonts w:ascii="Helvetica Neue" w:hAnsi="Helvetica Neue"/>
          <w:color w:val="002060"/>
        </w:rPr>
        <w:t>“I tell you the truth, the Son can do nothing by himself. He does only what he sees the Father doing. Whatever the Father does, the Son also does.</w:t>
      </w:r>
    </w:p>
    <w:p w14:paraId="110D4653" w14:textId="78F89130" w:rsidR="00511F31" w:rsidRDefault="00511F31" w:rsidP="00511F3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b/>
          <w:color w:val="385623" w:themeColor="accent6" w:themeShade="80"/>
        </w:rPr>
      </w:pPr>
      <w:r w:rsidRPr="00511F31">
        <w:rPr>
          <w:rStyle w:val="woj"/>
          <w:rFonts w:ascii="Helvetica Neue" w:hAnsi="Helvetica Neue"/>
          <w:b/>
          <w:color w:val="385623" w:themeColor="accent6" w:themeShade="80"/>
        </w:rPr>
        <w:t xml:space="preserve">God wants His church to occupy positions of </w:t>
      </w:r>
      <w:r w:rsidRPr="00511F31">
        <w:rPr>
          <w:rStyle w:val="woj"/>
          <w:rFonts w:ascii="Helvetica Neue" w:hAnsi="Helvetica Neue"/>
          <w:b/>
          <w:color w:val="385623" w:themeColor="accent6" w:themeShade="80"/>
          <w:u w:val="single"/>
        </w:rPr>
        <w:t>influence</w:t>
      </w:r>
      <w:r w:rsidRPr="00511F31">
        <w:rPr>
          <w:rStyle w:val="woj"/>
          <w:rFonts w:ascii="Helvetica Neue" w:hAnsi="Helvetica Neue"/>
          <w:b/>
          <w:color w:val="385623" w:themeColor="accent6" w:themeShade="80"/>
        </w:rPr>
        <w:t xml:space="preserve"> in business, education, and government; if He wants you to occupy one of those positions and thus influence the culture toward a Godly moral code, do it diligently.</w:t>
      </w:r>
    </w:p>
    <w:p w14:paraId="72E6CB4E" w14:textId="1B126CB2" w:rsidR="00511F31" w:rsidRPr="00511F31" w:rsidRDefault="00511F31" w:rsidP="00511F3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rPr>
          <w:rStyle w:val="woj"/>
          <w:rFonts w:ascii="Helvetica Neue" w:hAnsi="Helvetica Neue"/>
          <w:b/>
          <w:color w:val="385623" w:themeColor="accent6" w:themeShade="80"/>
        </w:rPr>
      </w:pPr>
      <w:r>
        <w:rPr>
          <w:rStyle w:val="woj"/>
          <w:rFonts w:ascii="Helvetica Neue" w:hAnsi="Helvetica Neue"/>
          <w:b/>
          <w:color w:val="385623" w:themeColor="accent6" w:themeShade="80"/>
        </w:rPr>
        <w:t xml:space="preserve">Follow your </w:t>
      </w:r>
      <w:r w:rsidRPr="00511F31">
        <w:rPr>
          <w:rStyle w:val="woj"/>
          <w:rFonts w:ascii="Helvetica Neue" w:hAnsi="Helvetica Neue"/>
          <w:b/>
          <w:color w:val="385623" w:themeColor="accent6" w:themeShade="80"/>
          <w:u w:val="single"/>
        </w:rPr>
        <w:t>conscience</w:t>
      </w:r>
      <w:r>
        <w:rPr>
          <w:rStyle w:val="woj"/>
          <w:rFonts w:ascii="Helvetica Neue" w:hAnsi="Helvetica Neue"/>
          <w:b/>
          <w:color w:val="385623" w:themeColor="accent6" w:themeShade="80"/>
        </w:rPr>
        <w:t>.</w:t>
      </w:r>
    </w:p>
    <w:p w14:paraId="3B2BF05E" w14:textId="77777777" w:rsidR="0044310B" w:rsidRPr="00971EA0" w:rsidRDefault="0044310B" w:rsidP="0044310B"/>
    <w:sectPr w:rsidR="0044310B" w:rsidRPr="00971EA0" w:rsidSect="00EA0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A7607"/>
    <w:multiLevelType w:val="hybridMultilevel"/>
    <w:tmpl w:val="5CBC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3E4D"/>
    <w:multiLevelType w:val="hybridMultilevel"/>
    <w:tmpl w:val="9048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5868"/>
    <w:multiLevelType w:val="hybridMultilevel"/>
    <w:tmpl w:val="AB48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1A94"/>
    <w:multiLevelType w:val="hybridMultilevel"/>
    <w:tmpl w:val="CE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80D85"/>
    <w:multiLevelType w:val="hybridMultilevel"/>
    <w:tmpl w:val="5CBC2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50EB6"/>
    <w:multiLevelType w:val="hybridMultilevel"/>
    <w:tmpl w:val="1C76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D2"/>
    <w:rsid w:val="00103DEF"/>
    <w:rsid w:val="00147DD8"/>
    <w:rsid w:val="002E63F2"/>
    <w:rsid w:val="00421A23"/>
    <w:rsid w:val="0044310B"/>
    <w:rsid w:val="004D3617"/>
    <w:rsid w:val="00511F31"/>
    <w:rsid w:val="005B4A41"/>
    <w:rsid w:val="005D72E6"/>
    <w:rsid w:val="006B7870"/>
    <w:rsid w:val="00716302"/>
    <w:rsid w:val="007D1465"/>
    <w:rsid w:val="0084406F"/>
    <w:rsid w:val="00963C40"/>
    <w:rsid w:val="009712D2"/>
    <w:rsid w:val="00971EA0"/>
    <w:rsid w:val="00995C38"/>
    <w:rsid w:val="009D79B8"/>
    <w:rsid w:val="00A173F8"/>
    <w:rsid w:val="00A50C08"/>
    <w:rsid w:val="00A51320"/>
    <w:rsid w:val="00A61681"/>
    <w:rsid w:val="00A7668D"/>
    <w:rsid w:val="00AA4060"/>
    <w:rsid w:val="00AB3973"/>
    <w:rsid w:val="00AD4B03"/>
    <w:rsid w:val="00B132DA"/>
    <w:rsid w:val="00BC5283"/>
    <w:rsid w:val="00BF4304"/>
    <w:rsid w:val="00BF4BEA"/>
    <w:rsid w:val="00C61710"/>
    <w:rsid w:val="00DE3669"/>
    <w:rsid w:val="00E41EC7"/>
    <w:rsid w:val="00E87A6D"/>
    <w:rsid w:val="00EA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D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06F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D36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4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D361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4D3617"/>
  </w:style>
  <w:style w:type="character" w:customStyle="1" w:styleId="passage-display-version">
    <w:name w:val="passage-display-version"/>
    <w:basedOn w:val="DefaultParagraphFont"/>
    <w:rsid w:val="004D3617"/>
  </w:style>
  <w:style w:type="paragraph" w:styleId="NormalWeb">
    <w:name w:val="Normal (Web)"/>
    <w:basedOn w:val="Normal"/>
    <w:uiPriority w:val="99"/>
    <w:unhideWhenUsed/>
    <w:rsid w:val="004D361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D3617"/>
  </w:style>
  <w:style w:type="character" w:customStyle="1" w:styleId="apple-converted-space">
    <w:name w:val="apple-converted-space"/>
    <w:basedOn w:val="DefaultParagraphFont"/>
    <w:rsid w:val="004D3617"/>
  </w:style>
  <w:style w:type="character" w:customStyle="1" w:styleId="woj">
    <w:name w:val="woj"/>
    <w:basedOn w:val="DefaultParagraphFont"/>
    <w:rsid w:val="004D3617"/>
  </w:style>
  <w:style w:type="character" w:styleId="Hyperlink">
    <w:name w:val="Hyperlink"/>
    <w:basedOn w:val="DefaultParagraphFont"/>
    <w:uiPriority w:val="99"/>
    <w:unhideWhenUsed/>
    <w:rsid w:val="004D361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302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irst-line-none">
    <w:name w:val="first-line-none"/>
    <w:basedOn w:val="Normal"/>
    <w:rsid w:val="0071630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716302"/>
  </w:style>
  <w:style w:type="paragraph" w:styleId="ListParagraph">
    <w:name w:val="List Paragraph"/>
    <w:basedOn w:val="Normal"/>
    <w:uiPriority w:val="34"/>
    <w:qFormat/>
    <w:rsid w:val="00963C40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AA4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nswersingenesis.org/human-body/feedback-hermaphroditism/" TargetMode="External"/><Relationship Id="rId6" Type="http://schemas.openxmlformats.org/officeDocument/2006/relationships/hyperlink" Target="https://www.biblegateway.com/passage/?search=Matt+19%3A4-6&amp;version=NKJV" TargetMode="External"/><Relationship Id="rId7" Type="http://schemas.openxmlformats.org/officeDocument/2006/relationships/hyperlink" Target="https://www.biblegateway.com/passage/?search=Matt+19%3A4-6&amp;version=NKJV" TargetMode="External"/><Relationship Id="rId8" Type="http://schemas.openxmlformats.org/officeDocument/2006/relationships/hyperlink" Target="https://www.biblegateway.com/passage/?search=Matt+19%3A4-6&amp;version=NKJ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cole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73</TotalTime>
  <Pages>3</Pages>
  <Words>1098</Words>
  <Characters>6261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How did Jesus keep clear in the crazy?</vt:lpstr>
      <vt:lpstr>John 8:1-12  (NLT)</vt:lpstr>
      <vt:lpstr>    Gender dysphoria</vt:lpstr>
      <vt:lpstr>Matthew 19:4-6  (NKJV)</vt:lpstr>
      <vt:lpstr>    Same-sex attraction</vt:lpstr>
      <vt:lpstr/>
      <vt:lpstr>Romans 1:21-32 (NLT)</vt:lpstr>
      <vt:lpstr>    Culture War</vt:lpstr>
      <vt:lpstr>John 5:19 (NLT)</vt:lpstr>
    </vt:vector>
  </TitlesOfParts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14</cp:revision>
  <dcterms:created xsi:type="dcterms:W3CDTF">2017-03-01T16:59:00Z</dcterms:created>
  <dcterms:modified xsi:type="dcterms:W3CDTF">2017-03-16T20:31:00Z</dcterms:modified>
</cp:coreProperties>
</file>